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07AF7" w14:textId="77777777" w:rsidR="005A446E" w:rsidRP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52"/>
          <w:szCs w:val="52"/>
        </w:rPr>
      </w:pPr>
      <w:r w:rsidRPr="005A446E">
        <w:rPr>
          <w:rStyle w:val="normaltextrun"/>
          <w:rFonts w:ascii="Snap ITC" w:hAnsi="Snap ITC" w:cs="Segoe UI"/>
          <w:b/>
          <w:bCs/>
          <w:sz w:val="52"/>
          <w:szCs w:val="52"/>
        </w:rPr>
        <w:t>Kindergarten Sneak-a-Peek</w:t>
      </w:r>
      <w:r w:rsidRPr="005A446E">
        <w:rPr>
          <w:rStyle w:val="eop"/>
          <w:rFonts w:ascii="Snap ITC" w:hAnsi="Snap ITC" w:cs="Segoe UI"/>
          <w:sz w:val="52"/>
          <w:szCs w:val="52"/>
        </w:rPr>
        <w:t> </w:t>
      </w:r>
    </w:p>
    <w:p w14:paraId="7CE43F00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szCs w:val="32"/>
        </w:rPr>
      </w:pPr>
    </w:p>
    <w:p w14:paraId="45DA31AB" w14:textId="67BA8F73" w:rsidR="005A446E" w:rsidRP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5A446E">
        <w:rPr>
          <w:rStyle w:val="normaltextrun"/>
          <w:rFonts w:ascii="Calibri" w:hAnsi="Calibri" w:cs="Calibri"/>
          <w:b/>
          <w:bCs/>
          <w:sz w:val="36"/>
          <w:szCs w:val="36"/>
        </w:rPr>
        <w:t>Come see what</w:t>
      </w:r>
      <w:r>
        <w:rPr>
          <w:rStyle w:val="normaltextrun"/>
          <w:rFonts w:ascii="Calibri" w:hAnsi="Calibri" w:cs="Calibri"/>
          <w:b/>
          <w:bCs/>
          <w:sz w:val="36"/>
          <w:szCs w:val="36"/>
        </w:rPr>
        <w:t xml:space="preserve"> Murdock Elementary School</w:t>
      </w:r>
      <w:r w:rsidRPr="005A446E">
        <w:rPr>
          <w:rStyle w:val="normaltextrun"/>
          <w:rFonts w:ascii="Calibri" w:hAnsi="Calibri" w:cs="Calibri"/>
          <w:b/>
          <w:bCs/>
          <w:sz w:val="36"/>
          <w:szCs w:val="36"/>
        </w:rPr>
        <w:t> is all about!</w:t>
      </w:r>
      <w:r w:rsidRPr="005A446E">
        <w:rPr>
          <w:rStyle w:val="eop"/>
          <w:rFonts w:ascii="Calibri" w:hAnsi="Calibri" w:cs="Calibri"/>
          <w:sz w:val="36"/>
          <w:szCs w:val="36"/>
        </w:rPr>
        <w:t> </w:t>
      </w:r>
    </w:p>
    <w:p w14:paraId="5EB04217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CFF0DAA" w14:textId="6B39DC72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</w:pPr>
      <w:r>
        <w:rPr>
          <w:rFonts w:ascii="Gill Sans Ultra Bold Condensed" w:hAnsi="Gill Sans Ultra Bold Condensed" w:cs="Segoe UI"/>
          <w:b/>
          <w:bCs/>
          <w:noProof/>
          <w:sz w:val="36"/>
          <w:szCs w:val="36"/>
        </w:rPr>
        <w:drawing>
          <wp:inline distT="0" distB="0" distL="0" distR="0" wp14:anchorId="25CAF568" wp14:editId="2F87336F">
            <wp:extent cx="5943600" cy="216904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972" cy="217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EFB21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</w:pPr>
    </w:p>
    <w:p w14:paraId="701852CA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</w:pPr>
    </w:p>
    <w:p w14:paraId="09183D8F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</w:pPr>
    </w:p>
    <w:p w14:paraId="2AE44572" w14:textId="2D7DDD91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  <w:t xml:space="preserve">Come </w:t>
      </w:r>
      <w:r w:rsidR="00B42523"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  <w:t>s</w:t>
      </w:r>
      <w:r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  <w:t>ee a kindergarten classroom</w:t>
      </w:r>
    </w:p>
    <w:p w14:paraId="1248FF22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  <w:t>Visit a Bus</w:t>
      </w:r>
      <w:r>
        <w:rPr>
          <w:rStyle w:val="eop"/>
          <w:rFonts w:ascii="Gill Sans Ultra Bold Condensed" w:hAnsi="Gill Sans Ultra Bold Condensed" w:cs="Segoe UI"/>
          <w:sz w:val="36"/>
          <w:szCs w:val="36"/>
        </w:rPr>
        <w:t> </w:t>
      </w:r>
    </w:p>
    <w:p w14:paraId="1570713A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  <w:t>Get a snack in the Café </w:t>
      </w:r>
      <w:r>
        <w:rPr>
          <w:rStyle w:val="eop"/>
          <w:rFonts w:ascii="Gill Sans Ultra Bold Condensed" w:hAnsi="Gill Sans Ultra Bold Condensed" w:cs="Segoe UI"/>
          <w:sz w:val="36"/>
          <w:szCs w:val="36"/>
        </w:rPr>
        <w:t> </w:t>
      </w:r>
    </w:p>
    <w:p w14:paraId="15B4888D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Ultra Bold Condensed" w:hAnsi="Gill Sans Ultra Bold Condensed" w:cs="Segoe UI"/>
          <w:b/>
          <w:bCs/>
          <w:sz w:val="36"/>
          <w:szCs w:val="36"/>
        </w:rPr>
        <w:t>Story time in the media center </w:t>
      </w:r>
      <w:r>
        <w:rPr>
          <w:rStyle w:val="eop"/>
          <w:rFonts w:ascii="Gill Sans Ultra Bold Condensed" w:hAnsi="Gill Sans Ultra Bold Condensed" w:cs="Segoe UI"/>
          <w:sz w:val="36"/>
          <w:szCs w:val="36"/>
        </w:rPr>
        <w:t> </w:t>
      </w:r>
    </w:p>
    <w:p w14:paraId="49E751D4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Ultra Bold Condensed" w:hAnsi="Gill Sans Ultra Bold Condensed" w:cs="Segoe UI"/>
          <w:b/>
          <w:bCs/>
          <w:sz w:val="32"/>
          <w:szCs w:val="32"/>
        </w:rPr>
        <w:t>Meet the specialist teachers (music, art, PE, science lab)</w:t>
      </w:r>
      <w:r>
        <w:rPr>
          <w:rStyle w:val="eop"/>
          <w:rFonts w:ascii="Gill Sans Ultra Bold Condensed" w:hAnsi="Gill Sans Ultra Bold Condensed" w:cs="Segoe UI"/>
          <w:sz w:val="32"/>
          <w:szCs w:val="32"/>
        </w:rPr>
        <w:t> </w:t>
      </w:r>
    </w:p>
    <w:p w14:paraId="4A3B0C3B" w14:textId="50A9D113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36"/>
          <w:szCs w:val="36"/>
        </w:rPr>
      </w:pP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1DC6B818" w14:textId="77C2871D" w:rsidR="00B42523" w:rsidRPr="00B42523" w:rsidRDefault="00B42523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00B42523">
        <w:rPr>
          <w:rStyle w:val="eop"/>
          <w:rFonts w:ascii="Calibri" w:hAnsi="Calibri" w:cs="Calibri"/>
          <w:b/>
          <w:bCs/>
          <w:color w:val="FF0000"/>
          <w:sz w:val="36"/>
          <w:szCs w:val="36"/>
        </w:rPr>
        <w:t xml:space="preserve">MASKS ARE MANDATORY! </w:t>
      </w:r>
    </w:p>
    <w:p w14:paraId="56510195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7CB69C46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6"/>
          <w:szCs w:val="36"/>
        </w:rPr>
        <w:t>May 12</w:t>
      </w:r>
      <w:r>
        <w:rPr>
          <w:rStyle w:val="normaltextrun"/>
          <w:rFonts w:ascii="Calibri" w:hAnsi="Calibri" w:cs="Calibri"/>
          <w:sz w:val="28"/>
          <w:szCs w:val="28"/>
          <w:vertAlign w:val="superscript"/>
        </w:rPr>
        <w:t>th</w:t>
      </w:r>
      <w:r>
        <w:rPr>
          <w:rStyle w:val="normaltextrun"/>
          <w:rFonts w:ascii="Calibri" w:hAnsi="Calibri" w:cs="Calibri"/>
          <w:sz w:val="36"/>
          <w:szCs w:val="36"/>
        </w:rPr>
        <w:t>- 8:30am-10:00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04961FE5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6"/>
          <w:szCs w:val="36"/>
        </w:rPr>
        <w:t>May 19</w:t>
      </w:r>
      <w:r>
        <w:rPr>
          <w:rStyle w:val="normaltextrun"/>
          <w:rFonts w:ascii="Calibri" w:hAnsi="Calibri" w:cs="Calibri"/>
          <w:sz w:val="28"/>
          <w:szCs w:val="28"/>
          <w:vertAlign w:val="superscript"/>
        </w:rPr>
        <w:t>th</w:t>
      </w:r>
      <w:r>
        <w:rPr>
          <w:rStyle w:val="normaltextrun"/>
          <w:rFonts w:ascii="Calibri" w:hAnsi="Calibri" w:cs="Calibri"/>
          <w:sz w:val="36"/>
          <w:szCs w:val="36"/>
        </w:rPr>
        <w:t>- 12:00pm-1:30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0E524E6A" w14:textId="77777777" w:rsidR="005A446E" w:rsidRDefault="005A446E" w:rsidP="005A446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Please email 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8"/>
            <w:szCs w:val="28"/>
          </w:rPr>
          <w:t>stephen.atchison@cobbk12.org</w:t>
        </w:r>
      </w:hyperlink>
      <w:r>
        <w:rPr>
          <w:rStyle w:val="normaltextrun"/>
          <w:rFonts w:ascii="Calibri" w:hAnsi="Calibri" w:cs="Calibri"/>
          <w:sz w:val="28"/>
          <w:szCs w:val="28"/>
        </w:rPr>
        <w:t>  for questions or concerns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277E3E1" w14:textId="77777777" w:rsidR="0085045C" w:rsidRDefault="00080C3C"/>
    <w:sectPr w:rsidR="00850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6E"/>
    <w:rsid w:val="00080C3C"/>
    <w:rsid w:val="005A446E"/>
    <w:rsid w:val="00654FA2"/>
    <w:rsid w:val="00B42523"/>
    <w:rsid w:val="00F4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2576"/>
  <w15:chartTrackingRefBased/>
  <w15:docId w15:val="{A57A1F35-4772-4EF1-8239-64F36E91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A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446E"/>
  </w:style>
  <w:style w:type="character" w:customStyle="1" w:styleId="eop">
    <w:name w:val="eop"/>
    <w:basedOn w:val="DefaultParagraphFont"/>
    <w:rsid w:val="005A446E"/>
  </w:style>
  <w:style w:type="character" w:styleId="Hyperlink">
    <w:name w:val="Hyperlink"/>
    <w:basedOn w:val="DefaultParagraphFont"/>
    <w:uiPriority w:val="99"/>
    <w:unhideWhenUsed/>
    <w:rsid w:val="005A4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tchison@cobbk12.org" TargetMode="External"/><Relationship Id="rId5" Type="http://schemas.openxmlformats.org/officeDocument/2006/relationships/hyperlink" Target="http://nailspt.blogspot.com/2014/05/pro-menino-e-pra-menina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4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Atchison</dc:creator>
  <cp:keywords/>
  <dc:description/>
  <cp:lastModifiedBy>Krystina Price</cp:lastModifiedBy>
  <cp:revision>2</cp:revision>
  <dcterms:created xsi:type="dcterms:W3CDTF">2021-04-21T17:04:00Z</dcterms:created>
  <dcterms:modified xsi:type="dcterms:W3CDTF">2021-04-21T17:04:00Z</dcterms:modified>
</cp:coreProperties>
</file>