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E0707" w14:textId="77777777" w:rsidR="00BC6CED" w:rsidRPr="00BC6CED" w:rsidRDefault="00BC6CED" w:rsidP="00BC6CED">
      <w:pPr>
        <w:shd w:val="clear" w:color="auto" w:fill="FFFFFF"/>
        <w:jc w:val="center"/>
        <w:rPr>
          <w:rFonts w:eastAsia="Times New Roman" w:cs="Times New Roman"/>
          <w:kern w:val="0"/>
          <w14:ligatures w14:val="none"/>
        </w:rPr>
      </w:pPr>
      <w:r w:rsidRPr="00BC6CED">
        <w:rPr>
          <w:rFonts w:ascii="Arial" w:eastAsia="Times New Roman" w:hAnsi="Arial" w:cs="Arial"/>
          <w:b/>
          <w:bCs/>
          <w:color w:val="1D2228"/>
          <w:kern w:val="0"/>
          <w14:ligatures w14:val="none"/>
        </w:rPr>
        <w:t>Walton Governance Board Meeting Minutes</w:t>
      </w:r>
    </w:p>
    <w:p w14:paraId="340077E7" w14:textId="6FD33FDC" w:rsidR="00BC6CED" w:rsidRPr="00BC6CED" w:rsidRDefault="00BC6CED" w:rsidP="00BC6CED">
      <w:pPr>
        <w:shd w:val="clear" w:color="auto" w:fill="FFFFFF"/>
        <w:jc w:val="center"/>
        <w:rPr>
          <w:rFonts w:eastAsia="Times New Roman" w:cs="Times New Roman"/>
          <w:kern w:val="0"/>
          <w14:ligatures w14:val="none"/>
        </w:rPr>
      </w:pPr>
      <w:r>
        <w:rPr>
          <w:rFonts w:ascii="Arial" w:eastAsia="Times New Roman" w:hAnsi="Arial" w:cs="Arial"/>
          <w:b/>
          <w:bCs/>
          <w:color w:val="1D2228"/>
          <w:kern w:val="0"/>
          <w14:ligatures w14:val="none"/>
        </w:rPr>
        <w:t>Jan</w:t>
      </w:r>
      <w:r w:rsidRPr="00BC6CED">
        <w:rPr>
          <w:rFonts w:ascii="Arial" w:eastAsia="Times New Roman" w:hAnsi="Arial" w:cs="Arial"/>
          <w:b/>
          <w:bCs/>
          <w:color w:val="1D2228"/>
          <w:kern w:val="0"/>
          <w14:ligatures w14:val="none"/>
        </w:rPr>
        <w:t>. 1</w:t>
      </w:r>
      <w:r>
        <w:rPr>
          <w:rFonts w:ascii="Arial" w:eastAsia="Times New Roman" w:hAnsi="Arial" w:cs="Arial"/>
          <w:b/>
          <w:bCs/>
          <w:color w:val="1D2228"/>
          <w:kern w:val="0"/>
          <w14:ligatures w14:val="none"/>
        </w:rPr>
        <w:t>2</w:t>
      </w:r>
      <w:r w:rsidRPr="00BC6CED">
        <w:rPr>
          <w:rFonts w:ascii="Arial" w:eastAsia="Times New Roman" w:hAnsi="Arial" w:cs="Arial"/>
          <w:b/>
          <w:bCs/>
          <w:color w:val="1D2228"/>
          <w:kern w:val="0"/>
          <w14:ligatures w14:val="none"/>
        </w:rPr>
        <w:t>, 202</w:t>
      </w:r>
      <w:r>
        <w:rPr>
          <w:rFonts w:ascii="Arial" w:eastAsia="Times New Roman" w:hAnsi="Arial" w:cs="Arial"/>
          <w:b/>
          <w:bCs/>
          <w:color w:val="1D2228"/>
          <w:kern w:val="0"/>
          <w14:ligatures w14:val="none"/>
        </w:rPr>
        <w:t>6</w:t>
      </w:r>
    </w:p>
    <w:p w14:paraId="1104A306" w14:textId="77777777" w:rsidR="00BC6CED" w:rsidRPr="00BC6CED" w:rsidRDefault="00BC6CED" w:rsidP="00BC6CED">
      <w:pPr>
        <w:shd w:val="clear" w:color="auto" w:fill="FFFFFF"/>
        <w:jc w:val="center"/>
        <w:rPr>
          <w:rFonts w:eastAsia="Times New Roman" w:cs="Times New Roman"/>
          <w:kern w:val="0"/>
          <w14:ligatures w14:val="none"/>
        </w:rPr>
      </w:pPr>
    </w:p>
    <w:p w14:paraId="79EEE94E" w14:textId="77777777" w:rsidR="00BC6CED" w:rsidRPr="00BC6CED" w:rsidRDefault="00BC6CED" w:rsidP="00BC6CED">
      <w:pPr>
        <w:rPr>
          <w:rFonts w:eastAsia="Times New Roman" w:cs="Times New Roman"/>
          <w:kern w:val="0"/>
          <w14:ligatures w14:val="none"/>
        </w:rPr>
      </w:pPr>
      <w:r w:rsidRPr="00BC6CED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In Attendance:</w:t>
      </w:r>
      <w:r w:rsidRPr="00BC6CED">
        <w:rPr>
          <w:rFonts w:ascii="Calibri" w:eastAsia="Times New Roman" w:hAnsi="Calibri" w:cs="Calibri"/>
          <w:color w:val="000000"/>
          <w:kern w:val="0"/>
          <w14:ligatures w14:val="none"/>
        </w:rPr>
        <w:t> </w:t>
      </w:r>
    </w:p>
    <w:p w14:paraId="5D794427" w14:textId="77777777" w:rsidR="00BC6CED" w:rsidRPr="00BC6CED" w:rsidRDefault="00BC6CED" w:rsidP="00BC6CED">
      <w:pPr>
        <w:numPr>
          <w:ilvl w:val="0"/>
          <w:numId w:val="1"/>
        </w:numPr>
        <w:textAlignment w:val="baseline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 w:rsidRPr="00BC6CED">
        <w:rPr>
          <w:rFonts w:ascii="Calibri" w:eastAsia="Times New Roman" w:hAnsi="Calibri" w:cs="Calibri"/>
          <w:color w:val="000000"/>
          <w:kern w:val="0"/>
          <w14:ligatures w14:val="none"/>
        </w:rPr>
        <w:t>Karen Hallacy</w:t>
      </w:r>
    </w:p>
    <w:p w14:paraId="10387EE3" w14:textId="77777777" w:rsidR="00BC6CED" w:rsidRPr="00BC6CED" w:rsidRDefault="00BC6CED" w:rsidP="00BC6CED">
      <w:pPr>
        <w:numPr>
          <w:ilvl w:val="0"/>
          <w:numId w:val="1"/>
        </w:numPr>
        <w:textAlignment w:val="baseline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 w:rsidRPr="00BC6CED">
        <w:rPr>
          <w:rFonts w:ascii="Calibri" w:eastAsia="Times New Roman" w:hAnsi="Calibri" w:cs="Calibri"/>
          <w:color w:val="000000"/>
          <w:kern w:val="0"/>
          <w14:ligatures w14:val="none"/>
        </w:rPr>
        <w:t>Yvonne Single</w:t>
      </w:r>
    </w:p>
    <w:p w14:paraId="62688176" w14:textId="77777777" w:rsidR="00BC6CED" w:rsidRPr="00BC6CED" w:rsidRDefault="00BC6CED" w:rsidP="00BC6CED">
      <w:pPr>
        <w:numPr>
          <w:ilvl w:val="0"/>
          <w:numId w:val="1"/>
        </w:numPr>
        <w:textAlignment w:val="baseline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 w:rsidRPr="00BC6CED">
        <w:rPr>
          <w:rFonts w:ascii="Calibri" w:eastAsia="Times New Roman" w:hAnsi="Calibri" w:cs="Calibri"/>
          <w:color w:val="000000"/>
          <w:kern w:val="0"/>
          <w14:ligatures w14:val="none"/>
        </w:rPr>
        <w:t>Brian Benton</w:t>
      </w:r>
    </w:p>
    <w:p w14:paraId="5E3B7225" w14:textId="77777777" w:rsidR="00BC6CED" w:rsidRPr="00BC6CED" w:rsidRDefault="00BC6CED" w:rsidP="00BC6CED">
      <w:pPr>
        <w:numPr>
          <w:ilvl w:val="0"/>
          <w:numId w:val="1"/>
        </w:numPr>
        <w:textAlignment w:val="baseline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 w:rsidRPr="00BC6CED">
        <w:rPr>
          <w:rFonts w:ascii="Calibri" w:eastAsia="Times New Roman" w:hAnsi="Calibri" w:cs="Calibri"/>
          <w:color w:val="000000"/>
          <w:kern w:val="0"/>
          <w14:ligatures w14:val="none"/>
        </w:rPr>
        <w:t>Seth Brucker </w:t>
      </w:r>
    </w:p>
    <w:p w14:paraId="2996CCF6" w14:textId="77777777" w:rsidR="00BC6CED" w:rsidRPr="00BC6CED" w:rsidRDefault="00BC6CED" w:rsidP="00BC6CED">
      <w:pPr>
        <w:numPr>
          <w:ilvl w:val="0"/>
          <w:numId w:val="1"/>
        </w:numPr>
        <w:textAlignment w:val="baseline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 w:rsidRPr="00BC6CED">
        <w:rPr>
          <w:rFonts w:ascii="Calibri" w:eastAsia="Times New Roman" w:hAnsi="Calibri" w:cs="Calibri"/>
          <w:color w:val="000000"/>
          <w:kern w:val="0"/>
          <w14:ligatures w14:val="none"/>
        </w:rPr>
        <w:t>Stephanie Santoro, WHS Principal</w:t>
      </w:r>
    </w:p>
    <w:p w14:paraId="1941B2D7" w14:textId="77777777" w:rsidR="00BC6CED" w:rsidRPr="00BC6CED" w:rsidRDefault="00BC6CED" w:rsidP="00BC6CED">
      <w:pPr>
        <w:rPr>
          <w:rFonts w:eastAsia="Times New Roman" w:cs="Times New Roman"/>
          <w:kern w:val="0"/>
          <w14:ligatures w14:val="none"/>
        </w:rPr>
      </w:pPr>
    </w:p>
    <w:p w14:paraId="0876A1CC" w14:textId="77777777" w:rsidR="00BC6CED" w:rsidRPr="00BC6CED" w:rsidRDefault="00BC6CED" w:rsidP="00BC6CED">
      <w:pPr>
        <w:rPr>
          <w:rFonts w:eastAsia="Times New Roman" w:cs="Times New Roman"/>
          <w:kern w:val="0"/>
          <w14:ligatures w14:val="none"/>
        </w:rPr>
      </w:pPr>
      <w:r w:rsidRPr="00BC6CED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Absent: </w:t>
      </w:r>
    </w:p>
    <w:p w14:paraId="4A29D1B8" w14:textId="77777777" w:rsidR="00BC6CED" w:rsidRDefault="00BC6CED" w:rsidP="00BC6CED">
      <w:pPr>
        <w:numPr>
          <w:ilvl w:val="0"/>
          <w:numId w:val="2"/>
        </w:numPr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BC6CED">
        <w:rPr>
          <w:rFonts w:ascii="Calibri" w:eastAsia="Times New Roman" w:hAnsi="Calibri" w:cs="Calibri"/>
          <w:color w:val="000000"/>
          <w:kern w:val="0"/>
          <w14:ligatures w14:val="none"/>
        </w:rPr>
        <w:t>Susan Thrash</w:t>
      </w:r>
    </w:p>
    <w:p w14:paraId="0DF78EC7" w14:textId="7BE6B63B" w:rsidR="00BC6CED" w:rsidRDefault="00BC6CED" w:rsidP="00BC6CED">
      <w:pPr>
        <w:textAlignment w:val="baseline"/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Guest: </w:t>
      </w:r>
    </w:p>
    <w:p w14:paraId="14B274B6" w14:textId="08AA32CE" w:rsidR="00BC6CED" w:rsidRPr="00BC6CED" w:rsidRDefault="00BC6CED" w:rsidP="00BC6CED">
      <w:pPr>
        <w:pStyle w:val="ListParagraph"/>
        <w:numPr>
          <w:ilvl w:val="0"/>
          <w:numId w:val="14"/>
        </w:numPr>
        <w:textAlignment w:val="baseline"/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Tony </w:t>
      </w:r>
      <w:proofErr w:type="spellStart"/>
      <w:r>
        <w:rPr>
          <w:rFonts w:ascii="Calibri" w:eastAsia="Times New Roman" w:hAnsi="Calibri" w:cs="Calibri"/>
          <w:color w:val="000000"/>
          <w:kern w:val="0"/>
          <w14:ligatures w14:val="none"/>
        </w:rPr>
        <w:t>Arasi</w:t>
      </w:r>
      <w:proofErr w:type="spellEnd"/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– GSBA Consultant</w:t>
      </w:r>
    </w:p>
    <w:p w14:paraId="04C0A091" w14:textId="5966583F" w:rsidR="00BC6CED" w:rsidRPr="00BC6CED" w:rsidRDefault="00BC6CED" w:rsidP="00BC6CED">
      <w:pPr>
        <w:rPr>
          <w:rFonts w:eastAsia="Times New Roman" w:cs="Times New Roman"/>
          <w:kern w:val="0"/>
          <w14:ligatures w14:val="none"/>
        </w:rPr>
      </w:pPr>
    </w:p>
    <w:p w14:paraId="6CDC817C" w14:textId="77777777" w:rsidR="00BC6CED" w:rsidRPr="00BC6CED" w:rsidRDefault="00BC6CED" w:rsidP="00BC6CED">
      <w:pPr>
        <w:rPr>
          <w:rFonts w:eastAsia="Times New Roman" w:cs="Times New Roman"/>
          <w:kern w:val="0"/>
          <w14:ligatures w14:val="none"/>
        </w:rPr>
      </w:pPr>
      <w:r w:rsidRPr="00BC6CED">
        <w:rPr>
          <w:rFonts w:ascii="Calibri" w:eastAsia="Times New Roman" w:hAnsi="Calibri" w:cs="Calibri"/>
          <w:color w:val="000000"/>
          <w:kern w:val="0"/>
          <w14:ligatures w14:val="none"/>
        </w:rPr>
        <w:t>The meeting was called to order by Karen Hallacy, Chair, at 4:00 pm. </w:t>
      </w:r>
    </w:p>
    <w:p w14:paraId="626075B2" w14:textId="4A12099C" w:rsidR="00BC6CED" w:rsidRDefault="00BC6CED" w:rsidP="00BC6CED">
      <w:pPr>
        <w:rPr>
          <w:rFonts w:eastAsia="Times New Roman" w:cs="Times New Roman"/>
          <w:b/>
          <w:bCs/>
          <w:kern w:val="0"/>
          <w14:ligatures w14:val="none"/>
        </w:rPr>
      </w:pPr>
      <w:r w:rsidRPr="00BC6CED">
        <w:rPr>
          <w:rFonts w:eastAsia="Times New Roman" w:cs="Times New Roman"/>
          <w:kern w:val="0"/>
          <w14:ligatures w14:val="none"/>
        </w:rPr>
        <w:br/>
      </w:r>
      <w:r w:rsidRPr="00BC6CED">
        <w:rPr>
          <w:rFonts w:eastAsia="Times New Roman" w:cs="Times New Roman"/>
          <w:b/>
          <w:bCs/>
          <w:kern w:val="0"/>
          <w14:ligatures w14:val="none"/>
        </w:rPr>
        <w:t>Chairperson</w:t>
      </w:r>
      <w:r>
        <w:rPr>
          <w:rFonts w:eastAsia="Times New Roman" w:cs="Times New Roman"/>
          <w:kern w:val="0"/>
          <w14:ligatures w14:val="none"/>
        </w:rPr>
        <w:t xml:space="preserve"> </w:t>
      </w:r>
      <w:r>
        <w:rPr>
          <w:rFonts w:eastAsia="Times New Roman" w:cs="Times New Roman"/>
          <w:b/>
          <w:bCs/>
          <w:kern w:val="0"/>
          <w14:ligatures w14:val="none"/>
        </w:rPr>
        <w:t>Update</w:t>
      </w:r>
    </w:p>
    <w:p w14:paraId="079F772C" w14:textId="77777777" w:rsidR="00BC6CED" w:rsidRPr="00BC6CED" w:rsidRDefault="00BC6CED" w:rsidP="00BC6CED">
      <w:pPr>
        <w:rPr>
          <w:rFonts w:eastAsia="Times New Roman" w:cs="Times New Roman"/>
          <w:b/>
          <w:bCs/>
          <w:kern w:val="0"/>
          <w14:ligatures w14:val="none"/>
        </w:rPr>
      </w:pPr>
    </w:p>
    <w:p w14:paraId="29900D0D" w14:textId="77777777" w:rsidR="00BC6CED" w:rsidRPr="00BC6CED" w:rsidRDefault="00BC6CED" w:rsidP="00BC6CED">
      <w:pPr>
        <w:numPr>
          <w:ilvl w:val="0"/>
          <w:numId w:val="3"/>
        </w:numPr>
        <w:textAlignment w:val="baseline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 w:rsidRPr="00BC6CED">
        <w:rPr>
          <w:rFonts w:ascii="Calibri" w:eastAsia="Times New Roman" w:hAnsi="Calibri" w:cs="Calibri"/>
          <w:color w:val="000000"/>
          <w:kern w:val="0"/>
          <w14:ligatures w14:val="none"/>
        </w:rPr>
        <w:t>Minutes</w:t>
      </w:r>
    </w:p>
    <w:p w14:paraId="165167F8" w14:textId="7760FB91" w:rsidR="00BC6CED" w:rsidRPr="00BC6CED" w:rsidRDefault="00BC6CED" w:rsidP="00BC6CED">
      <w:pPr>
        <w:numPr>
          <w:ilvl w:val="1"/>
          <w:numId w:val="4"/>
        </w:numPr>
        <w:textAlignment w:val="baseline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>November minutes will be presented for approval at the March meeting</w:t>
      </w:r>
    </w:p>
    <w:p w14:paraId="4C0E4A11" w14:textId="062770A1" w:rsidR="00BC6CED" w:rsidRPr="00BC6CED" w:rsidRDefault="00BC6CED" w:rsidP="00BC6CED">
      <w:pPr>
        <w:numPr>
          <w:ilvl w:val="0"/>
          <w:numId w:val="5"/>
        </w:numPr>
        <w:textAlignment w:val="baseline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>Nominating Committee</w:t>
      </w:r>
    </w:p>
    <w:p w14:paraId="5B3C5820" w14:textId="0039340E" w:rsidR="00BC6CED" w:rsidRPr="00BC6CED" w:rsidRDefault="00BC6CED" w:rsidP="00BC6CED">
      <w:pPr>
        <w:numPr>
          <w:ilvl w:val="1"/>
          <w:numId w:val="6"/>
        </w:numPr>
        <w:textAlignment w:val="baseline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All members are on the committee except the </w:t>
      </w:r>
      <w:proofErr w:type="gramStart"/>
      <w:r>
        <w:rPr>
          <w:rFonts w:ascii="Calibri" w:eastAsia="Times New Roman" w:hAnsi="Calibri" w:cs="Calibri"/>
          <w:color w:val="000000"/>
          <w:kern w:val="0"/>
          <w14:ligatures w14:val="none"/>
        </w:rPr>
        <w:t>Principal</w:t>
      </w:r>
      <w:proofErr w:type="gramEnd"/>
    </w:p>
    <w:p w14:paraId="350D9752" w14:textId="04225BDF" w:rsidR="00BC6CED" w:rsidRPr="00BC6CED" w:rsidRDefault="00BC6CED" w:rsidP="00BC6CED">
      <w:pPr>
        <w:numPr>
          <w:ilvl w:val="1"/>
          <w:numId w:val="7"/>
        </w:numPr>
        <w:textAlignment w:val="baseline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>Separate meeting will be called to discuss candidates and application process</w:t>
      </w:r>
    </w:p>
    <w:p w14:paraId="54CA8297" w14:textId="470034E8" w:rsidR="00BC6CED" w:rsidRPr="00BC6CED" w:rsidRDefault="00BC6CED" w:rsidP="00BC6CED">
      <w:pPr>
        <w:numPr>
          <w:ilvl w:val="1"/>
          <w:numId w:val="7"/>
        </w:numPr>
        <w:textAlignment w:val="baseline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>Application will be posted after March meeting for one week</w:t>
      </w:r>
    </w:p>
    <w:p w14:paraId="6572FA81" w14:textId="636511F6" w:rsidR="00BC6CED" w:rsidRPr="00BC6CED" w:rsidRDefault="00BC6CED" w:rsidP="00BC6CED">
      <w:pPr>
        <w:numPr>
          <w:ilvl w:val="1"/>
          <w:numId w:val="8"/>
        </w:numPr>
        <w:textAlignment w:val="baseline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>Vote for new slate will occur in April</w:t>
      </w:r>
    </w:p>
    <w:p w14:paraId="07011F47" w14:textId="07A8AA9B" w:rsidR="00BC6CED" w:rsidRPr="00BC6CED" w:rsidRDefault="00BC6CED" w:rsidP="00BC6CED">
      <w:pPr>
        <w:pStyle w:val="ListParagraph"/>
        <w:numPr>
          <w:ilvl w:val="0"/>
          <w:numId w:val="8"/>
        </w:numPr>
        <w:textAlignment w:val="baseline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>Performance appraisal process</w:t>
      </w:r>
    </w:p>
    <w:p w14:paraId="2C77E222" w14:textId="34ACCB5A" w:rsidR="00BC6CED" w:rsidRPr="00BC6CED" w:rsidRDefault="00BC6CED" w:rsidP="00BC6CED">
      <w:pPr>
        <w:pStyle w:val="ListParagraph"/>
        <w:numPr>
          <w:ilvl w:val="1"/>
          <w:numId w:val="8"/>
        </w:numPr>
        <w:textAlignment w:val="baseline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>All members will be asked to provide input</w:t>
      </w:r>
    </w:p>
    <w:p w14:paraId="3ED83246" w14:textId="28952C5B" w:rsidR="00BC6CED" w:rsidRPr="00BC6CED" w:rsidRDefault="00BC6CED" w:rsidP="00BC6CED">
      <w:pPr>
        <w:pStyle w:val="ListParagraph"/>
        <w:numPr>
          <w:ilvl w:val="1"/>
          <w:numId w:val="8"/>
        </w:numPr>
        <w:textAlignment w:val="baseline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>Chair will submit summary statement to Area Superintendent</w:t>
      </w:r>
    </w:p>
    <w:p w14:paraId="5119964C" w14:textId="77777777" w:rsidR="00BC6CED" w:rsidRPr="00BC6CED" w:rsidRDefault="00BC6CED" w:rsidP="00BC6CED">
      <w:pPr>
        <w:shd w:val="clear" w:color="auto" w:fill="FFFFFF"/>
        <w:ind w:left="720"/>
        <w:jc w:val="both"/>
        <w:rPr>
          <w:rFonts w:eastAsia="Times New Roman" w:cs="Times New Roman"/>
          <w:kern w:val="0"/>
          <w14:ligatures w14:val="none"/>
        </w:rPr>
      </w:pPr>
    </w:p>
    <w:p w14:paraId="5DA7C197" w14:textId="77777777" w:rsidR="00BC6CED" w:rsidRPr="00BC6CED" w:rsidRDefault="00BC6CED" w:rsidP="00BC6CED">
      <w:pPr>
        <w:shd w:val="clear" w:color="auto" w:fill="FFFFFF"/>
        <w:jc w:val="both"/>
        <w:rPr>
          <w:rFonts w:eastAsia="Times New Roman" w:cs="Times New Roman"/>
          <w:kern w:val="0"/>
          <w14:ligatures w14:val="none"/>
        </w:rPr>
      </w:pPr>
      <w:r w:rsidRPr="00BC6CED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Principal Report: Dr. Stephanie Santoro</w:t>
      </w:r>
    </w:p>
    <w:p w14:paraId="07BAB1D9" w14:textId="77777777" w:rsidR="00BC6CED" w:rsidRPr="00BC6CED" w:rsidRDefault="00BC6CED" w:rsidP="00BC6CED">
      <w:pPr>
        <w:shd w:val="clear" w:color="auto" w:fill="FFFFFF"/>
        <w:jc w:val="both"/>
        <w:rPr>
          <w:rFonts w:eastAsia="Times New Roman" w:cs="Times New Roman"/>
          <w:kern w:val="0"/>
          <w14:ligatures w14:val="none"/>
        </w:rPr>
      </w:pPr>
    </w:p>
    <w:p w14:paraId="20458C34" w14:textId="4078D0FA" w:rsidR="00BC6CED" w:rsidRPr="00BC6CED" w:rsidRDefault="00BC6CED" w:rsidP="00BC6CED">
      <w:pPr>
        <w:numPr>
          <w:ilvl w:val="0"/>
          <w:numId w:val="10"/>
        </w:numPr>
        <w:textAlignment w:val="baseline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>Budget review</w:t>
      </w:r>
    </w:p>
    <w:p w14:paraId="221498D8" w14:textId="33CA6302" w:rsidR="00BC6CED" w:rsidRPr="00BC6CED" w:rsidRDefault="00BC6CED" w:rsidP="00BC6CED">
      <w:pPr>
        <w:numPr>
          <w:ilvl w:val="1"/>
          <w:numId w:val="11"/>
        </w:numPr>
        <w:textAlignment w:val="baseline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>Much depends on what happens in the legislative session regarding funding</w:t>
      </w:r>
    </w:p>
    <w:p w14:paraId="0B3860CD" w14:textId="6DF9BE4B" w:rsidR="00BC6CED" w:rsidRPr="00BC6CED" w:rsidRDefault="00BC6CED" w:rsidP="00BC6CED">
      <w:pPr>
        <w:numPr>
          <w:ilvl w:val="0"/>
          <w:numId w:val="10"/>
        </w:numPr>
        <w:textAlignment w:val="baseline"/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>Reviewed CCRPI Report for Walton</w:t>
      </w:r>
    </w:p>
    <w:p w14:paraId="7B106E88" w14:textId="77777777" w:rsidR="00BC6CED" w:rsidRPr="00BC6CED" w:rsidRDefault="00BC6CED" w:rsidP="00BC6CED">
      <w:pPr>
        <w:rPr>
          <w:rFonts w:eastAsia="Times New Roman" w:cs="Times New Roman"/>
          <w:kern w:val="0"/>
          <w14:ligatures w14:val="none"/>
        </w:rPr>
      </w:pPr>
    </w:p>
    <w:p w14:paraId="406D4B2C" w14:textId="14DE638C" w:rsidR="00BC6CED" w:rsidRPr="00BC6CED" w:rsidRDefault="00BC6CED" w:rsidP="00BC6CED">
      <w:pPr>
        <w:rPr>
          <w:rFonts w:eastAsia="Times New Roman" w:cs="Times New Roman"/>
          <w:kern w:val="0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GSBA update and Training</w:t>
      </w:r>
      <w:r w:rsidRPr="00BC6CED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:</w:t>
      </w:r>
    </w:p>
    <w:p w14:paraId="45B7F027" w14:textId="3C84D605" w:rsidR="00BC6CED" w:rsidRPr="00BC6CED" w:rsidRDefault="00BC6CED" w:rsidP="00BC6CED">
      <w:pPr>
        <w:numPr>
          <w:ilvl w:val="0"/>
          <w:numId w:val="13"/>
        </w:numPr>
        <w:textAlignment w:val="baseline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>Reviewed LKES training and assessment requirement</w:t>
      </w:r>
    </w:p>
    <w:p w14:paraId="32814BF0" w14:textId="3AC6F282" w:rsidR="00BC6CED" w:rsidRPr="00BC6CED" w:rsidRDefault="00BC6CED" w:rsidP="00BC6CED">
      <w:pPr>
        <w:numPr>
          <w:ilvl w:val="0"/>
          <w:numId w:val="13"/>
        </w:numPr>
        <w:textAlignment w:val="baseline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>Understanding statewide issues</w:t>
      </w:r>
      <w:r w:rsidR="00450356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and Required Threat Assessment procedure</w:t>
      </w:r>
    </w:p>
    <w:p w14:paraId="3546A051" w14:textId="230ED1FD" w:rsidR="00BC6CED" w:rsidRPr="00BC6CED" w:rsidRDefault="00BC6CED" w:rsidP="00BC6CED">
      <w:pPr>
        <w:numPr>
          <w:ilvl w:val="0"/>
          <w:numId w:val="13"/>
        </w:numPr>
        <w:textAlignment w:val="baseline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>New DOE standards on safety are being developed with enhanced requirements</w:t>
      </w:r>
    </w:p>
    <w:p w14:paraId="04453A1B" w14:textId="2F9B5FAF" w:rsidR="00450356" w:rsidRPr="00450356" w:rsidRDefault="00BC6CED" w:rsidP="00450356">
      <w:pPr>
        <w:numPr>
          <w:ilvl w:val="0"/>
          <w:numId w:val="13"/>
        </w:numPr>
        <w:textAlignment w:val="baseline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Reviewed Board </w:t>
      </w:r>
      <w:proofErr w:type="spellStart"/>
      <w:r>
        <w:rPr>
          <w:rFonts w:ascii="Calibri" w:eastAsia="Times New Roman" w:hAnsi="Calibri" w:cs="Calibri"/>
          <w:color w:val="000000"/>
          <w:kern w:val="0"/>
          <w14:ligatures w14:val="none"/>
        </w:rPr>
        <w:t>self assessment</w:t>
      </w:r>
      <w:proofErr w:type="spellEnd"/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="00450356">
        <w:rPr>
          <w:rFonts w:ascii="Calibri" w:eastAsia="Times New Roman" w:hAnsi="Calibri" w:cs="Calibri"/>
          <w:color w:val="000000"/>
          <w:kern w:val="0"/>
          <w14:ligatures w14:val="none"/>
        </w:rPr>
        <w:t>process</w:t>
      </w:r>
      <w:r w:rsidR="00450356" w:rsidRPr="00450356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</w:p>
    <w:p w14:paraId="0B461554" w14:textId="455C2942" w:rsidR="00BC6CED" w:rsidRPr="00BC6CED" w:rsidRDefault="00BC6CED" w:rsidP="00BC6CED">
      <w:pPr>
        <w:numPr>
          <w:ilvl w:val="0"/>
          <w:numId w:val="13"/>
        </w:numPr>
        <w:textAlignment w:val="baseline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>Previewed 2026 Legislative session</w:t>
      </w:r>
    </w:p>
    <w:p w14:paraId="1AACFFC0" w14:textId="77777777" w:rsidR="00BC6CED" w:rsidRPr="00BC6CED" w:rsidRDefault="00BC6CED" w:rsidP="00BC6CED">
      <w:pPr>
        <w:rPr>
          <w:rFonts w:eastAsia="Times New Roman" w:cs="Times New Roman"/>
          <w:kern w:val="0"/>
          <w14:ligatures w14:val="none"/>
        </w:rPr>
      </w:pPr>
    </w:p>
    <w:p w14:paraId="0CA80ABF" w14:textId="38781773" w:rsidR="0097170A" w:rsidRPr="00BC6CED" w:rsidRDefault="00BC6CED">
      <w:pPr>
        <w:rPr>
          <w:rFonts w:eastAsia="Times New Roman" w:cs="Times New Roman"/>
          <w:kern w:val="0"/>
          <w14:ligatures w14:val="none"/>
        </w:rPr>
      </w:pPr>
      <w:r w:rsidRPr="00BC6CED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Meeting adjourned</w:t>
      </w:r>
      <w:r>
        <w:rPr>
          <w:rFonts w:eastAsia="Times New Roman" w:cs="Times New Roman"/>
          <w:kern w:val="0"/>
          <w14:ligatures w14:val="none"/>
        </w:rPr>
        <w:t xml:space="preserve">: </w:t>
      </w:r>
      <w:r w:rsidRPr="00BC6CED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The next WGB meeting will be held on 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>Mar.</w:t>
      </w:r>
      <w:r w:rsidRPr="00BC6CED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>9</w:t>
      </w:r>
      <w:r w:rsidRPr="00BC6CED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, </w:t>
      </w:r>
      <w:r w:rsidR="002C007B" w:rsidRPr="00BC6CED">
        <w:rPr>
          <w:rFonts w:ascii="Calibri" w:eastAsia="Times New Roman" w:hAnsi="Calibri" w:cs="Calibri"/>
          <w:color w:val="000000"/>
          <w:kern w:val="0"/>
          <w14:ligatures w14:val="none"/>
        </w:rPr>
        <w:t>2026,</w:t>
      </w:r>
      <w:r w:rsidRPr="00BC6CED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at 4:00pm</w:t>
      </w:r>
    </w:p>
    <w:sectPr w:rsidR="0097170A" w:rsidRPr="00BC6C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E656D"/>
    <w:multiLevelType w:val="multilevel"/>
    <w:tmpl w:val="BEA8A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9C13C3"/>
    <w:multiLevelType w:val="multilevel"/>
    <w:tmpl w:val="97006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5B541B"/>
    <w:multiLevelType w:val="multilevel"/>
    <w:tmpl w:val="D1E82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D93394"/>
    <w:multiLevelType w:val="multilevel"/>
    <w:tmpl w:val="E0B06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841062"/>
    <w:multiLevelType w:val="hybridMultilevel"/>
    <w:tmpl w:val="85F0F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6966A2"/>
    <w:multiLevelType w:val="multilevel"/>
    <w:tmpl w:val="3ECED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4CA2C80"/>
    <w:multiLevelType w:val="multilevel"/>
    <w:tmpl w:val="AE36F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7454344">
    <w:abstractNumId w:val="2"/>
  </w:num>
  <w:num w:numId="2" w16cid:durableId="1803574197">
    <w:abstractNumId w:val="5"/>
  </w:num>
  <w:num w:numId="3" w16cid:durableId="281961296">
    <w:abstractNumId w:val="6"/>
  </w:num>
  <w:num w:numId="4" w16cid:durableId="614796710">
    <w:abstractNumId w:val="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 w16cid:durableId="117914397">
    <w:abstractNumId w:val="3"/>
  </w:num>
  <w:num w:numId="6" w16cid:durableId="1273898732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7" w16cid:durableId="2001032004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8" w16cid:durableId="1436947087">
    <w:abstractNumId w:val="3"/>
    <w:lvlOverride w:ilvl="0">
      <w:lvl w:ilvl="0">
        <w:start w:val="1"/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 w:tentative="1">
        <w:start w:val="1"/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  <w:lvlOverride w:ilvl="3">
      <w:lvl w:ilvl="3" w:tentative="1">
        <w:start w:val="1"/>
        <w:numFmt w:val="bullet"/>
        <w:lvlText w:val=""/>
        <w:lvlJc w:val="left"/>
        <w:pPr>
          <w:tabs>
            <w:tab w:val="num" w:pos="2880"/>
          </w:tabs>
          <w:ind w:left="2880" w:hanging="360"/>
        </w:pPr>
        <w:rPr>
          <w:rFonts w:ascii="Wingdings" w:hAnsi="Wingdings" w:hint="default"/>
          <w:sz w:val="20"/>
        </w:rPr>
      </w:lvl>
    </w:lvlOverride>
    <w:lvlOverride w:ilvl="4">
      <w:lvl w:ilvl="4" w:tentative="1">
        <w:start w:val="1"/>
        <w:numFmt w:val="bullet"/>
        <w:lvlText w:val=""/>
        <w:lvlJc w:val="left"/>
        <w:pPr>
          <w:tabs>
            <w:tab w:val="num" w:pos="3600"/>
          </w:tabs>
          <w:ind w:left="3600" w:hanging="360"/>
        </w:pPr>
        <w:rPr>
          <w:rFonts w:ascii="Wingdings" w:hAnsi="Wingdings" w:hint="default"/>
          <w:sz w:val="20"/>
        </w:rPr>
      </w:lvl>
    </w:lvlOverride>
    <w:lvlOverride w:ilvl="5">
      <w:lvl w:ilvl="5" w:tentative="1">
        <w:start w:val="1"/>
        <w:numFmt w:val="bullet"/>
        <w:lvlText w:val=""/>
        <w:lvlJc w:val="left"/>
        <w:pPr>
          <w:tabs>
            <w:tab w:val="num" w:pos="4320"/>
          </w:tabs>
          <w:ind w:left="4320" w:hanging="360"/>
        </w:pPr>
        <w:rPr>
          <w:rFonts w:ascii="Wingdings" w:hAnsi="Wingdings" w:hint="default"/>
          <w:sz w:val="20"/>
        </w:rPr>
      </w:lvl>
    </w:lvlOverride>
    <w:lvlOverride w:ilvl="6">
      <w:lvl w:ilvl="6" w:tentative="1">
        <w:start w:val="1"/>
        <w:numFmt w:val="bullet"/>
        <w:lvlText w:val=""/>
        <w:lvlJc w:val="left"/>
        <w:pPr>
          <w:tabs>
            <w:tab w:val="num" w:pos="5040"/>
          </w:tabs>
          <w:ind w:left="5040" w:hanging="360"/>
        </w:pPr>
        <w:rPr>
          <w:rFonts w:ascii="Wingdings" w:hAnsi="Wingdings" w:hint="default"/>
          <w:sz w:val="20"/>
        </w:rPr>
      </w:lvl>
    </w:lvlOverride>
    <w:lvlOverride w:ilvl="7">
      <w:lvl w:ilvl="7" w:tentative="1">
        <w:start w:val="1"/>
        <w:numFmt w:val="bullet"/>
        <w:lvlText w:val=""/>
        <w:lvlJc w:val="left"/>
        <w:pPr>
          <w:tabs>
            <w:tab w:val="num" w:pos="5760"/>
          </w:tabs>
          <w:ind w:left="5760" w:hanging="360"/>
        </w:pPr>
        <w:rPr>
          <w:rFonts w:ascii="Wingdings" w:hAnsi="Wingdings" w:hint="default"/>
          <w:sz w:val="20"/>
        </w:rPr>
      </w:lvl>
    </w:lvlOverride>
    <w:lvlOverride w:ilvl="8">
      <w:lvl w:ilvl="8" w:tentative="1">
        <w:start w:val="1"/>
        <w:numFmt w:val="bullet"/>
        <w:lvlText w:val=""/>
        <w:lvlJc w:val="left"/>
        <w:pPr>
          <w:tabs>
            <w:tab w:val="num" w:pos="6480"/>
          </w:tabs>
          <w:ind w:left="6480" w:hanging="360"/>
        </w:pPr>
        <w:rPr>
          <w:rFonts w:ascii="Wingdings" w:hAnsi="Wingdings" w:hint="default"/>
          <w:sz w:val="20"/>
        </w:rPr>
      </w:lvl>
    </w:lvlOverride>
  </w:num>
  <w:num w:numId="9" w16cid:durableId="261956502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" w16cid:durableId="1148671665">
    <w:abstractNumId w:val="0"/>
  </w:num>
  <w:num w:numId="11" w16cid:durableId="1885436707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2" w16cid:durableId="806750972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3" w16cid:durableId="1329675824">
    <w:abstractNumId w:val="1"/>
  </w:num>
  <w:num w:numId="14" w16cid:durableId="8117513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CED"/>
    <w:rsid w:val="00094F4F"/>
    <w:rsid w:val="001D1588"/>
    <w:rsid w:val="002C007B"/>
    <w:rsid w:val="003E0690"/>
    <w:rsid w:val="00450356"/>
    <w:rsid w:val="0097170A"/>
    <w:rsid w:val="00BC6CED"/>
    <w:rsid w:val="00F1625E"/>
    <w:rsid w:val="00F46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507CD83"/>
  <w15:chartTrackingRefBased/>
  <w15:docId w15:val="{DA1EF5B1-A304-A547-9EAD-01AEC8103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 (Body CS)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6C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6C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6CE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6CE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6CE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6CE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6CE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6CE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6CE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6C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6C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6CE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6CE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6CE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6CE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6CE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6CE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6CE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6CE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6C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6CE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6CE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6CE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6C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6C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6C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6C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6C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6CE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C6CED"/>
    <w:pPr>
      <w:spacing w:before="100" w:beforeAutospacing="1" w:after="100" w:afterAutospacing="1"/>
    </w:pPr>
    <w:rPr>
      <w:rFonts w:eastAsia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288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196</Words>
  <Characters>1119</Characters>
  <Application>Microsoft Office Word</Application>
  <DocSecurity>0</DocSecurity>
  <Lines>9</Lines>
  <Paragraphs>2</Paragraphs>
  <ScaleCrop>false</ScaleCrop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Hallacy</dc:creator>
  <cp:keywords/>
  <dc:description/>
  <cp:lastModifiedBy>Karen Hallacy</cp:lastModifiedBy>
  <cp:revision>3</cp:revision>
  <dcterms:created xsi:type="dcterms:W3CDTF">2026-03-09T01:46:00Z</dcterms:created>
  <dcterms:modified xsi:type="dcterms:W3CDTF">2026-03-09T02:07:00Z</dcterms:modified>
</cp:coreProperties>
</file>