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511" w14:textId="774018B9" w:rsidR="001973F9" w:rsidRPr="00C01546" w:rsidRDefault="00C01546" w:rsidP="001973F9">
      <w:pPr>
        <w:rPr>
          <w:lang w:val="es-ES_tradnl"/>
        </w:rPr>
        <w:sectPr w:rsidR="001973F9" w:rsidRPr="00C01546" w:rsidSect="00090DEF">
          <w:headerReference w:type="default" r:id="rId11"/>
          <w:footerReference w:type="default" r:id="rId12"/>
          <w:pgSz w:w="15840" w:h="12240" w:orient="landscape"/>
          <w:pgMar w:top="720" w:right="720" w:bottom="720" w:left="720" w:header="720" w:footer="720" w:gutter="0"/>
          <w:pgBorders w:display="firstPage"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sidRPr="00C01546">
        <w:rPr>
          <w:noProof/>
          <w:highlight w:val="yellow"/>
          <w:lang w:val="es-ES_tradnl"/>
        </w:rPr>
        <mc:AlternateContent>
          <mc:Choice Requires="wps">
            <w:drawing>
              <wp:anchor distT="0" distB="0" distL="114300" distR="114300" simplePos="0" relativeHeight="251658247" behindDoc="0" locked="0" layoutInCell="1" allowOverlap="1" wp14:anchorId="70B55FC6" wp14:editId="6E4F2CB2">
                <wp:simplePos x="0" y="0"/>
                <wp:positionH relativeFrom="margin">
                  <wp:align>left</wp:align>
                </wp:positionH>
                <wp:positionV relativeFrom="paragraph">
                  <wp:posOffset>238</wp:posOffset>
                </wp:positionV>
                <wp:extent cx="3105150" cy="7890936"/>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105150" cy="78909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D741B4" w14:textId="73970C6C" w:rsidR="00F068D2" w:rsidRPr="005938F0" w:rsidRDefault="006928D2" w:rsidP="00F068D2">
                            <w:pPr>
                              <w:pStyle w:val="BasicParagraph"/>
                              <w:suppressAutoHyphens/>
                              <w:jc w:val="center"/>
                              <w:rPr>
                                <w:rFonts w:ascii="Times New Roman" w:hAnsi="Times New Roman" w:cs="Times New Roman"/>
                                <w:b/>
                                <w:color w:val="auto"/>
                                <w:sz w:val="28"/>
                                <w:szCs w:val="28"/>
                                <w:lang w:val="es-CO"/>
                              </w:rPr>
                            </w:pPr>
                            <w:r w:rsidRPr="00C01546">
                              <w:rPr>
                                <w:rFonts w:ascii="Times New Roman" w:hAnsi="Times New Roman" w:cs="Times New Roman"/>
                                <w:b/>
                                <w:bCs/>
                                <w:color w:val="auto"/>
                                <w:sz w:val="36"/>
                                <w:szCs w:val="36"/>
                                <w:lang w:val="es-US"/>
                              </w:rPr>
                              <w:t>Escuela intermedia Floyd</w:t>
                            </w:r>
                          </w:p>
                          <w:p w14:paraId="4C006B82" w14:textId="77777777" w:rsidR="00F068D2" w:rsidRPr="005938F0" w:rsidRDefault="00F068D2" w:rsidP="00F068D2">
                            <w:pPr>
                              <w:pStyle w:val="BasicParagraph"/>
                              <w:suppressAutoHyphens/>
                              <w:spacing w:line="240" w:lineRule="auto"/>
                              <w:jc w:val="center"/>
                              <w:rPr>
                                <w:rFonts w:ascii="Times New Roman" w:hAnsi="Times New Roman" w:cs="Times New Roman"/>
                                <w:b/>
                                <w:bCs/>
                                <w:i/>
                                <w:iCs/>
                                <w:lang w:val="es-CO"/>
                              </w:rPr>
                            </w:pPr>
                            <w:r w:rsidRPr="00C01546">
                              <w:rPr>
                                <w:rFonts w:ascii="Times New Roman" w:hAnsi="Times New Roman" w:cs="Times New Roman"/>
                                <w:b/>
                                <w:bCs/>
                                <w:i/>
                                <w:iCs/>
                                <w:lang w:val="es-US"/>
                              </w:rPr>
                              <w:t>Política de compromiso entre la familia y la escuela</w:t>
                            </w:r>
                          </w:p>
                          <w:p w14:paraId="47294141" w14:textId="77777777" w:rsidR="00F068D2" w:rsidRPr="005938F0" w:rsidRDefault="00F068D2" w:rsidP="00F068D2">
                            <w:pPr>
                              <w:pStyle w:val="BasicParagraph"/>
                              <w:suppressAutoHyphens/>
                              <w:spacing w:line="240" w:lineRule="auto"/>
                              <w:jc w:val="center"/>
                              <w:rPr>
                                <w:rFonts w:ascii="Times New Roman" w:hAnsi="Times New Roman" w:cs="Times New Roman"/>
                                <w:b/>
                                <w:bCs/>
                                <w:i/>
                                <w:iCs/>
                                <w:lang w:val="es-CO"/>
                              </w:rPr>
                            </w:pPr>
                            <w:r w:rsidRPr="00C01546">
                              <w:rPr>
                                <w:rFonts w:ascii="Times New Roman" w:hAnsi="Times New Roman" w:cs="Times New Roman"/>
                                <w:b/>
                                <w:bCs/>
                                <w:i/>
                                <w:iCs/>
                                <w:lang w:val="es-US"/>
                              </w:rPr>
                              <w:t xml:space="preserve"> para el éxito estudiantil compartido</w:t>
                            </w:r>
                          </w:p>
                          <w:p w14:paraId="14B92B17" w14:textId="77777777" w:rsidR="00F068D2" w:rsidRPr="005938F0" w:rsidRDefault="00F068D2" w:rsidP="00F068D2">
                            <w:pPr>
                              <w:pStyle w:val="BasicParagraph"/>
                              <w:suppressAutoHyphens/>
                              <w:spacing w:line="240" w:lineRule="auto"/>
                              <w:jc w:val="center"/>
                              <w:rPr>
                                <w:rFonts w:ascii="Times New Roman" w:hAnsi="Times New Roman" w:cs="Times New Roman"/>
                                <w:i/>
                                <w:iCs/>
                                <w:lang w:val="es-CO"/>
                              </w:rPr>
                            </w:pPr>
                          </w:p>
                          <w:p w14:paraId="1EB6C7FB" w14:textId="4648B817" w:rsidR="00F068D2" w:rsidRPr="005938F0" w:rsidRDefault="00F068D2" w:rsidP="00F068D2">
                            <w:pPr>
                              <w:pStyle w:val="BasicParagraph"/>
                              <w:suppressAutoHyphens/>
                              <w:jc w:val="center"/>
                              <w:rPr>
                                <w:rFonts w:ascii="Times New Roman" w:hAnsi="Times New Roman" w:cs="Times New Roman"/>
                                <w:i/>
                                <w:iCs/>
                                <w:color w:val="2F5496" w:themeColor="accent5" w:themeShade="BF"/>
                                <w:sz w:val="32"/>
                                <w:szCs w:val="32"/>
                                <w:lang w:val="es-CO"/>
                              </w:rPr>
                            </w:pPr>
                            <w:r w:rsidRPr="00C01546">
                              <w:rPr>
                                <w:rFonts w:ascii="Times New Roman" w:hAnsi="Times New Roman" w:cs="Times New Roman"/>
                                <w:i/>
                                <w:iCs/>
                                <w:color w:val="auto"/>
                                <w:sz w:val="32"/>
                                <w:szCs w:val="32"/>
                                <w:lang w:val="es-US"/>
                              </w:rPr>
                              <w:t>Año escolar 2026-2027</w:t>
                            </w:r>
                          </w:p>
                          <w:p w14:paraId="6522AB9E" w14:textId="5A9E4FDB" w:rsidR="00F068D2" w:rsidRPr="005938F0" w:rsidRDefault="00F068D2" w:rsidP="00F068D2">
                            <w:pPr>
                              <w:pStyle w:val="BasicParagraph"/>
                              <w:suppressAutoHyphens/>
                              <w:jc w:val="center"/>
                              <w:rPr>
                                <w:rFonts w:ascii="Times New Roman" w:hAnsi="Times New Roman" w:cs="Times New Roman"/>
                                <w:i/>
                                <w:iCs/>
                                <w:sz w:val="14"/>
                                <w:szCs w:val="14"/>
                                <w:lang w:val="es-CO"/>
                              </w:rPr>
                            </w:pPr>
                          </w:p>
                          <w:p w14:paraId="7E1EB884" w14:textId="735C4241" w:rsidR="00F068D2" w:rsidRPr="005938F0" w:rsidRDefault="006928D2" w:rsidP="00F068D2">
                            <w:pPr>
                              <w:pStyle w:val="BasicParagraph"/>
                              <w:suppressAutoHyphens/>
                              <w:spacing w:line="240" w:lineRule="auto"/>
                              <w:jc w:val="center"/>
                              <w:rPr>
                                <w:rFonts w:ascii="Times New Roman" w:hAnsi="Times New Roman" w:cs="Times New Roman"/>
                                <w:i/>
                                <w:iCs/>
                                <w:lang w:val="es-CO"/>
                              </w:rPr>
                            </w:pPr>
                            <w:r w:rsidRPr="00C01546">
                              <w:rPr>
                                <w:rFonts w:ascii="Times New Roman" w:hAnsi="Times New Roman" w:cs="Times New Roman"/>
                                <w:i/>
                                <w:iCs/>
                                <w:lang w:val="es-US"/>
                              </w:rPr>
                              <w:t>Dra. Ashley Hosey</w:t>
                            </w:r>
                          </w:p>
                          <w:p w14:paraId="7B99A446" w14:textId="77777777" w:rsidR="00F068D2" w:rsidRPr="005938F0" w:rsidRDefault="00F068D2" w:rsidP="00F068D2">
                            <w:pPr>
                              <w:pStyle w:val="BasicParagraph"/>
                              <w:suppressAutoHyphens/>
                              <w:spacing w:line="240" w:lineRule="auto"/>
                              <w:jc w:val="center"/>
                              <w:rPr>
                                <w:rFonts w:ascii="Times New Roman" w:hAnsi="Times New Roman" w:cs="Times New Roman"/>
                                <w:i/>
                                <w:iCs/>
                                <w:lang w:val="es-CO"/>
                              </w:rPr>
                            </w:pPr>
                            <w:r w:rsidRPr="00C01546">
                              <w:rPr>
                                <w:rFonts w:ascii="Times New Roman" w:hAnsi="Times New Roman" w:cs="Times New Roman"/>
                                <w:i/>
                                <w:iCs/>
                                <w:lang w:val="es-US"/>
                              </w:rPr>
                              <w:t>Distrito Escolar del condado de Cobb</w:t>
                            </w:r>
                          </w:p>
                          <w:p w14:paraId="3BD1E324" w14:textId="77777777" w:rsidR="00D002D7" w:rsidRPr="005938F0" w:rsidRDefault="00D002D7" w:rsidP="00F068D2">
                            <w:pPr>
                              <w:pStyle w:val="BasicParagraph"/>
                              <w:suppressAutoHyphens/>
                              <w:spacing w:line="240" w:lineRule="auto"/>
                              <w:jc w:val="center"/>
                              <w:rPr>
                                <w:rFonts w:ascii="Times New Roman" w:hAnsi="Times New Roman" w:cs="Times New Roman"/>
                                <w:i/>
                                <w:iCs/>
                                <w:highlight w:val="yellow"/>
                                <w:lang w:val="es-CO"/>
                              </w:rPr>
                            </w:pPr>
                          </w:p>
                          <w:p w14:paraId="64C75E1E" w14:textId="797A545D" w:rsidR="006928D2" w:rsidRPr="00C01546" w:rsidRDefault="006928D2" w:rsidP="006928D2">
                            <w:pPr>
                              <w:pStyle w:val="BasicParagraph"/>
                              <w:suppressAutoHyphens/>
                              <w:spacing w:line="240" w:lineRule="auto"/>
                              <w:jc w:val="center"/>
                              <w:rPr>
                                <w:rFonts w:ascii="Times New Roman" w:hAnsi="Times New Roman" w:cs="Times New Roman"/>
                                <w:i/>
                                <w:iCs/>
                              </w:rPr>
                            </w:pPr>
                            <w:r w:rsidRPr="005938F0">
                              <w:rPr>
                                <w:rFonts w:ascii="Times New Roman" w:hAnsi="Times New Roman" w:cs="Times New Roman"/>
                                <w:i/>
                                <w:iCs/>
                              </w:rPr>
                              <w:t>4803 Floyd RD, Mableton, Georgia 30126</w:t>
                            </w:r>
                          </w:p>
                          <w:p w14:paraId="43AF5415" w14:textId="24D8DBDB" w:rsidR="00F068D2" w:rsidRPr="00C01546" w:rsidRDefault="006928D2" w:rsidP="00F068D2">
                            <w:pPr>
                              <w:pStyle w:val="BasicParagraph"/>
                              <w:suppressAutoHyphens/>
                              <w:spacing w:line="240" w:lineRule="auto"/>
                              <w:jc w:val="center"/>
                              <w:rPr>
                                <w:rFonts w:ascii="Times New Roman" w:hAnsi="Times New Roman" w:cs="Times New Roman"/>
                                <w:i/>
                                <w:iCs/>
                              </w:rPr>
                            </w:pPr>
                            <w:r w:rsidRPr="005938F0">
                              <w:rPr>
                                <w:rFonts w:ascii="Times New Roman" w:hAnsi="Times New Roman" w:cs="Times New Roman"/>
                                <w:i/>
                                <w:iCs/>
                              </w:rPr>
                              <w:t>(770) 819-2453</w:t>
                            </w:r>
                          </w:p>
                          <w:p w14:paraId="38398B30" w14:textId="0040C07B" w:rsidR="00F068D2" w:rsidRPr="00C01546" w:rsidRDefault="006928D2" w:rsidP="00F068D2">
                            <w:pPr>
                              <w:jc w:val="center"/>
                              <w:rPr>
                                <w:rFonts w:ascii="Times New Roman" w:hAnsi="Times New Roman" w:cs="Times New Roman"/>
                                <w:i/>
                                <w:iCs/>
                              </w:rPr>
                            </w:pPr>
                            <w:r w:rsidRPr="005938F0">
                              <w:rPr>
                                <w:rFonts w:ascii="Times New Roman" w:hAnsi="Times New Roman" w:cs="Times New Roman"/>
                                <w:i/>
                                <w:iCs/>
                              </w:rPr>
                              <w:t>www.cobbk12.org/floyd</w:t>
                            </w:r>
                          </w:p>
                          <w:p w14:paraId="129D76F3" w14:textId="55554573" w:rsidR="00F068D2" w:rsidRPr="005938F0" w:rsidRDefault="006928D2" w:rsidP="00F068D2">
                            <w:pPr>
                              <w:jc w:val="center"/>
                              <w:rPr>
                                <w:rFonts w:ascii="Times New Roman" w:hAnsi="Times New Roman" w:cs="Times New Roman"/>
                                <w:i/>
                                <w:iCs/>
                                <w:lang w:val="es-CO"/>
                              </w:rPr>
                            </w:pPr>
                            <w:r w:rsidRPr="00C01546">
                              <w:rPr>
                                <w:rFonts w:ascii="Times New Roman" w:hAnsi="Times New Roman" w:cs="Times New Roman"/>
                                <w:i/>
                                <w:iCs/>
                                <w:lang w:val="es-US"/>
                              </w:rPr>
                              <w:t>23 de julio de 2026</w:t>
                            </w:r>
                          </w:p>
                          <w:p w14:paraId="3DE8F8D5" w14:textId="77777777" w:rsidR="00F068D2" w:rsidRPr="005938F0" w:rsidRDefault="00F068D2" w:rsidP="00F068D2">
                            <w:pPr>
                              <w:pStyle w:val="BasicParagraph"/>
                              <w:suppressAutoHyphens/>
                              <w:spacing w:line="240" w:lineRule="auto"/>
                              <w:rPr>
                                <w:rFonts w:ascii="Times New Roman" w:hAnsi="Times New Roman" w:cs="Times New Roman"/>
                                <w:b/>
                                <w:bCs/>
                                <w:color w:val="598343"/>
                                <w:lang w:val="es-CO"/>
                              </w:rPr>
                            </w:pPr>
                          </w:p>
                          <w:p w14:paraId="2D9ED1D5" w14:textId="77777777" w:rsidR="00F068D2" w:rsidRPr="005938F0" w:rsidRDefault="00F068D2" w:rsidP="00F068D2">
                            <w:pPr>
                              <w:pStyle w:val="BasicParagraph"/>
                              <w:suppressAutoHyphens/>
                              <w:spacing w:line="240" w:lineRule="auto"/>
                              <w:rPr>
                                <w:rFonts w:ascii="Times New Roman" w:hAnsi="Times New Roman" w:cs="Times New Roman"/>
                                <w:b/>
                                <w:bCs/>
                                <w:color w:val="598343"/>
                                <w:sz w:val="26"/>
                                <w:szCs w:val="26"/>
                                <w:lang w:val="es-CO"/>
                              </w:rPr>
                            </w:pPr>
                          </w:p>
                          <w:p w14:paraId="7507FB47" w14:textId="55E6CB9F" w:rsidR="00E72C32" w:rsidRPr="005938F0" w:rsidRDefault="006928D2" w:rsidP="00F068D2">
                            <w:pPr>
                              <w:jc w:val="center"/>
                              <w:rPr>
                                <w:rFonts w:ascii="Times New Roman" w:hAnsi="Times New Roman" w:cs="Times New Roman"/>
                                <w:b/>
                                <w:lang w:val="es-CO"/>
                              </w:rPr>
                            </w:pPr>
                            <w:r w:rsidRPr="00C01546">
                              <w:rPr>
                                <w:rFonts w:ascii="Times New Roman" w:hAnsi="Times New Roman" w:cs="Times New Roman"/>
                                <w:b/>
                                <w:bCs/>
                                <w:lang w:val="es-US"/>
                              </w:rPr>
                              <w:t>Escuela intermedia Floyd</w:t>
                            </w:r>
                          </w:p>
                          <w:p w14:paraId="40E492AC" w14:textId="2B8DABE3" w:rsidR="00F068D2" w:rsidRPr="005938F0" w:rsidRDefault="00E72C32" w:rsidP="00F068D2">
                            <w:pPr>
                              <w:jc w:val="center"/>
                              <w:rPr>
                                <w:rFonts w:ascii="Times New Roman" w:hAnsi="Times New Roman" w:cs="Times New Roman"/>
                                <w:b/>
                                <w:lang w:val="es-CO"/>
                              </w:rPr>
                            </w:pPr>
                            <w:r w:rsidRPr="00C01546">
                              <w:rPr>
                                <w:rFonts w:ascii="Times New Roman" w:hAnsi="Times New Roman" w:cs="Times New Roman"/>
                                <w:b/>
                                <w:bCs/>
                                <w:lang w:val="es-US"/>
                              </w:rPr>
                              <w:t>Objetivos académicos</w:t>
                            </w:r>
                          </w:p>
                          <w:p w14:paraId="67EB417F" w14:textId="77777777" w:rsidR="00F11928" w:rsidRPr="005938F0" w:rsidRDefault="00402169" w:rsidP="00F11928">
                            <w:pPr>
                              <w:spacing w:after="160" w:line="259" w:lineRule="auto"/>
                              <w:rPr>
                                <w:rFonts w:asciiTheme="majorHAnsi" w:hAnsiTheme="majorHAnsi" w:cstheme="majorHAnsi"/>
                                <w:sz w:val="22"/>
                                <w:szCs w:val="22"/>
                                <w:lang w:val="es-CO"/>
                              </w:rPr>
                            </w:pPr>
                            <w:r w:rsidRPr="00C01546">
                              <w:rPr>
                                <w:rFonts w:asciiTheme="majorHAnsi" w:hAnsiTheme="majorHAnsi" w:cstheme="majorHAnsi"/>
                                <w:b/>
                                <w:bCs/>
                                <w:sz w:val="14"/>
                                <w:szCs w:val="14"/>
                                <w:lang w:val="es-US"/>
                              </w:rPr>
                              <w:t>Objetivo 1:</w:t>
                            </w:r>
                            <w:r w:rsidRPr="00C01546">
                              <w:rPr>
                                <w:rFonts w:asciiTheme="majorHAnsi" w:hAnsiTheme="majorHAnsi" w:cstheme="majorHAnsi"/>
                                <w:sz w:val="14"/>
                                <w:szCs w:val="14"/>
                                <w:lang w:val="es-US"/>
                              </w:rPr>
                              <w:t xml:space="preserve"> los estudiantes de cada nivel de grado que obtengan un nivel de 2 a 4 en la evaluación de matemáticas de fin de grado (End of Grade, EOG) de Matemáticas aumentarán entre un 3 % y un 5 % desde la evaluación EOG de Matemáticas de 2026 hasta la evaluación EOG de Matemáticas de 2027.   Los estudiantes de 6.º grado que obtengan un nivel de 2 a 4 aumentarán del 67 % en la evaluación EOG de Matemáticas de 2026 al 70 % en la evaluación EOG de Matemáticas de 2027.   Los estudiantes de 7.º grado que obtengan un nivel de 2 a 4 aumentarán del 67 % en la evaluación EOG de Matemáticas de mayo de 2026 al 70 % en la evaluación EOG de Matemáticas de 2027.  Los estudiantes de 8.º grado que obtengan un nivel de 2 a 4 aumentarán del 72 % en la evaluación EOG de Matemáticas de 2026 al 75 % en la evaluación EOG de Matemáticas</w:t>
                            </w:r>
                            <w:r w:rsidRPr="00C01546">
                              <w:rPr>
                                <w:rFonts w:asciiTheme="majorHAnsi" w:hAnsiTheme="majorHAnsi" w:cstheme="majorHAnsi"/>
                                <w:sz w:val="22"/>
                                <w:szCs w:val="22"/>
                                <w:lang w:val="es-US"/>
                              </w:rPr>
                              <w:t>.</w:t>
                            </w:r>
                          </w:p>
                          <w:p w14:paraId="19A983A3" w14:textId="129DED28" w:rsidR="00F11928" w:rsidRPr="005938F0" w:rsidRDefault="00EF4793" w:rsidP="00F11928">
                            <w:pPr>
                              <w:spacing w:after="160" w:line="259" w:lineRule="auto"/>
                              <w:rPr>
                                <w:rFonts w:asciiTheme="majorHAnsi" w:hAnsiTheme="majorHAnsi" w:cstheme="majorHAnsi"/>
                                <w:sz w:val="14"/>
                                <w:szCs w:val="14"/>
                                <w:lang w:val="es-CO"/>
                              </w:rPr>
                            </w:pPr>
                            <w:r w:rsidRPr="00C01546">
                              <w:rPr>
                                <w:rFonts w:asciiTheme="majorHAnsi" w:hAnsiTheme="majorHAnsi" w:cstheme="majorHAnsi"/>
                                <w:sz w:val="22"/>
                                <w:szCs w:val="22"/>
                                <w:lang w:val="es-US"/>
                              </w:rPr>
                              <w:t> </w:t>
                            </w:r>
                            <w:r w:rsidRPr="00C01546">
                              <w:rPr>
                                <w:rFonts w:asciiTheme="majorHAnsi" w:hAnsiTheme="majorHAnsi" w:cstheme="majorHAnsi"/>
                                <w:b/>
                                <w:bCs/>
                                <w:sz w:val="22"/>
                                <w:szCs w:val="22"/>
                                <w:lang w:val="es-US"/>
                              </w:rPr>
                              <w:t xml:space="preserve">Objetivo </w:t>
                            </w:r>
                            <w:r w:rsidRPr="00C01546">
                              <w:rPr>
                                <w:rFonts w:asciiTheme="majorHAnsi" w:hAnsiTheme="majorHAnsi" w:cstheme="majorHAnsi"/>
                                <w:b/>
                                <w:bCs/>
                                <w:sz w:val="14"/>
                                <w:szCs w:val="14"/>
                                <w:lang w:val="es-US"/>
                              </w:rPr>
                              <w:t>2:</w:t>
                            </w:r>
                            <w:r w:rsidRPr="00C01546">
                              <w:rPr>
                                <w:rFonts w:asciiTheme="majorHAnsi" w:hAnsiTheme="majorHAnsi" w:cstheme="majorHAnsi"/>
                                <w:sz w:val="14"/>
                                <w:szCs w:val="14"/>
                                <w:lang w:val="es-US"/>
                              </w:rPr>
                              <w:t xml:space="preserve"> desde la evaluación EOG de Lengua y Literatura Inglesa (English Language Arts, ELA) hasta la evaluación EOG de ELA de 2027.    Los estudiantes de 6.º grado que obtengan un nivel de 2 a 4 aumentarán del 58 % en la evaluación EOG de ELA de 2025 al 63 % en la evaluación EOG de ELA de 2027.</w:t>
                            </w:r>
                            <w:r w:rsidRPr="00C01546">
                              <w:rPr>
                                <w:rFonts w:asciiTheme="majorHAnsi" w:hAnsiTheme="majorHAnsi" w:cstheme="majorHAnsi"/>
                                <w:sz w:val="22"/>
                                <w:szCs w:val="22"/>
                                <w:lang w:val="es-US"/>
                              </w:rPr>
                              <w:t xml:space="preserve"> </w:t>
                            </w:r>
                            <w:r w:rsidRPr="00C01546">
                              <w:rPr>
                                <w:rFonts w:asciiTheme="majorHAnsi" w:hAnsiTheme="majorHAnsi" w:cstheme="majorHAnsi"/>
                                <w:sz w:val="14"/>
                                <w:szCs w:val="14"/>
                                <w:lang w:val="es-US"/>
                              </w:rPr>
                              <w:t>   Los estudiantes de 7.º grado que obtengan un nivel de 2 a 4 aumentarán del 60 % en la evaluación EOG de ELA de mayo de 2025 al 65 % en la evaluación EOG de ELA de 2027.   Los estudiantes de 8.º grado que obtengan un nivel de 2 a 4 aumentarán del 76 % en la evaluación EOG de ELA de 2025 al 80 % en la</w:t>
                            </w:r>
                            <w:r w:rsidR="00C01546">
                              <w:rPr>
                                <w:rFonts w:asciiTheme="majorHAnsi" w:hAnsiTheme="majorHAnsi" w:cstheme="majorHAnsi"/>
                                <w:sz w:val="14"/>
                                <w:szCs w:val="14"/>
                                <w:lang w:val="es-US"/>
                              </w:rPr>
                              <w:t xml:space="preserve"> e</w:t>
                            </w:r>
                            <w:r w:rsidRPr="00C01546">
                              <w:rPr>
                                <w:rFonts w:asciiTheme="majorHAnsi" w:hAnsiTheme="majorHAnsi" w:cstheme="majorHAnsi"/>
                                <w:sz w:val="14"/>
                                <w:szCs w:val="14"/>
                                <w:lang w:val="es-US"/>
                              </w:rPr>
                              <w:t>valuación EOG de ELA</w:t>
                            </w:r>
                            <w:r w:rsidRPr="00C01546">
                              <w:rPr>
                                <w:rFonts w:asciiTheme="majorHAnsi" w:hAnsiTheme="majorHAnsi" w:cstheme="majorHAnsi"/>
                                <w:sz w:val="22"/>
                                <w:szCs w:val="22"/>
                                <w:lang w:val="es-US"/>
                              </w:rPr>
                              <w:t>. </w:t>
                            </w:r>
                          </w:p>
                          <w:p w14:paraId="34662CD4" w14:textId="172BB0A6" w:rsidR="000420D5" w:rsidRPr="005938F0" w:rsidRDefault="000420D5" w:rsidP="00402169">
                            <w:pPr>
                              <w:rPr>
                                <w:rFonts w:asciiTheme="majorHAnsi" w:hAnsiTheme="majorHAnsi" w:cstheme="majorHAnsi"/>
                                <w:bdr w:val="none" w:sz="0" w:space="0" w:color="auto" w:frame="1"/>
                                <w:shd w:val="clear" w:color="auto" w:fill="FFFFFF"/>
                                <w:lang w:val="es-CO"/>
                              </w:rPr>
                            </w:pPr>
                          </w:p>
                          <w:p w14:paraId="1B2F0953" w14:textId="4ED2965C" w:rsidR="000420D5" w:rsidRPr="005938F0" w:rsidRDefault="000420D5" w:rsidP="000420D5">
                            <w:pPr>
                              <w:widowControl w:val="0"/>
                              <w:spacing w:line="280" w:lineRule="exact"/>
                              <w:rPr>
                                <w:rFonts w:cstheme="minorHAnsi"/>
                                <w:b/>
                                <w:bCs/>
                                <w:color w:val="FFFFFE"/>
                                <w:w w:val="80"/>
                                <w:sz w:val="28"/>
                                <w:szCs w:val="28"/>
                                <w:lang w:val="es-CO"/>
                              </w:rPr>
                            </w:pPr>
                          </w:p>
                          <w:p w14:paraId="4931ACEB" w14:textId="7685827A" w:rsidR="00636540" w:rsidRPr="005938F0" w:rsidRDefault="00636540" w:rsidP="000420D5">
                            <w:pPr>
                              <w:rPr>
                                <w:rFonts w:asciiTheme="majorHAnsi" w:hAnsiTheme="majorHAnsi" w:cstheme="majorHAnsi"/>
                                <w:lang w:val="es-CO"/>
                              </w:rPr>
                            </w:pPr>
                            <w:r>
                              <w:rPr>
                                <w:rFonts w:ascii="Times New Roman" w:hAnsi="Times New Roman" w:cs="Times New Roman"/>
                                <w:lang w:val="es-US"/>
                              </w:rPr>
                              <w:t> </w:t>
                            </w:r>
                          </w:p>
                          <w:p w14:paraId="47CEEA3A" w14:textId="771E8BE5" w:rsidR="00D23672" w:rsidRPr="005938F0" w:rsidRDefault="00D23672" w:rsidP="00D23672">
                            <w:pPr>
                              <w:rPr>
                                <w:sz w:val="26"/>
                                <w:szCs w:val="26"/>
                                <w:lang w:val="es-CO"/>
                              </w:rPr>
                            </w:pPr>
                          </w:p>
                          <w:p w14:paraId="7D27A044" w14:textId="77777777" w:rsidR="003912BF" w:rsidRPr="005938F0" w:rsidRDefault="003912BF" w:rsidP="003912BF">
                            <w:pPr>
                              <w:jc w:val="center"/>
                              <w:rPr>
                                <w:rFonts w:ascii="Times New Roman" w:hAnsi="Times New Roman" w:cs="Times New Roman"/>
                                <w:sz w:val="26"/>
                                <w:szCs w:val="2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55FC6" id="_x0000_t202" coordsize="21600,21600" o:spt="202" path="m,l,21600r21600,l21600,xe">
                <v:stroke joinstyle="miter"/>
                <v:path gradientshapeok="t" o:connecttype="rect"/>
              </v:shapetype>
              <v:shape id="Text Box 7" o:spid="_x0000_s1026" type="#_x0000_t202" style="position:absolute;margin-left:0;margin-top:0;width:244.5pt;height:621.3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" filled="f" stroked="f">
                <v:textbox>
                  <w:txbxContent>
                    <w:p w14:paraId="3BD741B4" w14:textId="73970C6C" w:rsidR="00F068D2" w:rsidRPr="005938F0" w:rsidRDefault="006928D2" w:rsidP="00F068D2">
                      <w:pPr>
                        <w:pStyle w:val="BasicParagraph"/>
                        <w:suppressAutoHyphens/>
                        <w:jc w:val="center"/>
                        <w:rPr>
                          <w:rFonts w:ascii="Times New Roman" w:hAnsi="Times New Roman" w:cs="Times New Roman"/>
                          <w:b/>
                          <w:color w:val="auto"/>
                          <w:sz w:val="28"/>
                          <w:szCs w:val="28"/>
                          <w:lang w:val="es-CO"/>
                        </w:rPr>
                      </w:pPr>
                      <w:r w:rsidRPr="00C01546">
                        <w:rPr>
                          <w:rFonts w:ascii="Times New Roman" w:hAnsi="Times New Roman" w:cs="Times New Roman"/>
                          <w:b/>
                          <w:bCs/>
                          <w:color w:val="auto"/>
                          <w:sz w:val="36"/>
                          <w:szCs w:val="36"/>
                          <w:lang w:val="es-US"/>
                        </w:rPr>
                        <w:t>Escuela intermedia Floyd</w:t>
                      </w:r>
                    </w:p>
                    <w:p w14:paraId="4C006B82" w14:textId="77777777" w:rsidR="00F068D2" w:rsidRPr="005938F0" w:rsidRDefault="00F068D2" w:rsidP="00F068D2">
                      <w:pPr>
                        <w:pStyle w:val="BasicParagraph"/>
                        <w:suppressAutoHyphens/>
                        <w:spacing w:line="240" w:lineRule="auto"/>
                        <w:jc w:val="center"/>
                        <w:rPr>
                          <w:rFonts w:ascii="Times New Roman" w:hAnsi="Times New Roman" w:cs="Times New Roman"/>
                          <w:b/>
                          <w:bCs/>
                          <w:i/>
                          <w:iCs/>
                          <w:lang w:val="es-CO"/>
                        </w:rPr>
                      </w:pPr>
                      <w:r w:rsidRPr="00C01546">
                        <w:rPr>
                          <w:rFonts w:ascii="Times New Roman" w:hAnsi="Times New Roman" w:cs="Times New Roman"/>
                          <w:b/>
                          <w:bCs/>
                          <w:i/>
                          <w:iCs/>
                          <w:lang w:val="es-US"/>
                        </w:rPr>
                        <w:t>Política de compromiso entre la familia y la escuela</w:t>
                      </w:r>
                    </w:p>
                    <w:p w14:paraId="47294141" w14:textId="77777777" w:rsidR="00F068D2" w:rsidRPr="005938F0" w:rsidRDefault="00F068D2" w:rsidP="00F068D2">
                      <w:pPr>
                        <w:pStyle w:val="BasicParagraph"/>
                        <w:suppressAutoHyphens/>
                        <w:spacing w:line="240" w:lineRule="auto"/>
                        <w:jc w:val="center"/>
                        <w:rPr>
                          <w:rFonts w:ascii="Times New Roman" w:hAnsi="Times New Roman" w:cs="Times New Roman"/>
                          <w:b/>
                          <w:bCs/>
                          <w:i/>
                          <w:iCs/>
                          <w:lang w:val="es-CO"/>
                        </w:rPr>
                      </w:pPr>
                      <w:r w:rsidRPr="00C01546">
                        <w:rPr>
                          <w:rFonts w:ascii="Times New Roman" w:hAnsi="Times New Roman" w:cs="Times New Roman"/>
                          <w:b/>
                          <w:bCs/>
                          <w:i/>
                          <w:iCs/>
                          <w:lang w:val="es-US"/>
                        </w:rPr>
                        <w:t xml:space="preserve"> para el éxito estudiantil compartido</w:t>
                      </w:r>
                    </w:p>
                    <w:p w14:paraId="14B92B17" w14:textId="77777777" w:rsidR="00F068D2" w:rsidRPr="005938F0" w:rsidRDefault="00F068D2" w:rsidP="00F068D2">
                      <w:pPr>
                        <w:pStyle w:val="BasicParagraph"/>
                        <w:suppressAutoHyphens/>
                        <w:spacing w:line="240" w:lineRule="auto"/>
                        <w:jc w:val="center"/>
                        <w:rPr>
                          <w:rFonts w:ascii="Times New Roman" w:hAnsi="Times New Roman" w:cs="Times New Roman"/>
                          <w:i/>
                          <w:iCs/>
                          <w:lang w:val="es-CO"/>
                        </w:rPr>
                      </w:pPr>
                    </w:p>
                    <w:p w14:paraId="1EB6C7FB" w14:textId="4648B817" w:rsidR="00F068D2" w:rsidRPr="005938F0" w:rsidRDefault="00F068D2" w:rsidP="00F068D2">
                      <w:pPr>
                        <w:pStyle w:val="BasicParagraph"/>
                        <w:suppressAutoHyphens/>
                        <w:jc w:val="center"/>
                        <w:rPr>
                          <w:rFonts w:ascii="Times New Roman" w:hAnsi="Times New Roman" w:cs="Times New Roman"/>
                          <w:i/>
                          <w:iCs/>
                          <w:color w:val="2F5496" w:themeColor="accent5" w:themeShade="BF"/>
                          <w:sz w:val="32"/>
                          <w:szCs w:val="32"/>
                          <w:lang w:val="es-CO"/>
                        </w:rPr>
                      </w:pPr>
                      <w:r w:rsidRPr="00C01546">
                        <w:rPr>
                          <w:rFonts w:ascii="Times New Roman" w:hAnsi="Times New Roman" w:cs="Times New Roman"/>
                          <w:i/>
                          <w:iCs/>
                          <w:color w:val="auto"/>
                          <w:sz w:val="32"/>
                          <w:szCs w:val="32"/>
                          <w:lang w:val="es-US"/>
                        </w:rPr>
                        <w:t>Año escolar 2026-2027</w:t>
                      </w:r>
                    </w:p>
                    <w:p w14:paraId="6522AB9E" w14:textId="5A9E4FDB" w:rsidR="00F068D2" w:rsidRPr="005938F0" w:rsidRDefault="00F068D2" w:rsidP="00F068D2">
                      <w:pPr>
                        <w:pStyle w:val="BasicParagraph"/>
                        <w:suppressAutoHyphens/>
                        <w:jc w:val="center"/>
                        <w:rPr>
                          <w:rFonts w:ascii="Times New Roman" w:hAnsi="Times New Roman" w:cs="Times New Roman"/>
                          <w:i/>
                          <w:iCs/>
                          <w:sz w:val="14"/>
                          <w:szCs w:val="14"/>
                          <w:lang w:val="es-CO"/>
                        </w:rPr>
                      </w:pPr>
                    </w:p>
                    <w:p w14:paraId="7E1EB884" w14:textId="735C4241" w:rsidR="00F068D2" w:rsidRPr="005938F0" w:rsidRDefault="006928D2" w:rsidP="00F068D2">
                      <w:pPr>
                        <w:pStyle w:val="BasicParagraph"/>
                        <w:suppressAutoHyphens/>
                        <w:spacing w:line="240" w:lineRule="auto"/>
                        <w:jc w:val="center"/>
                        <w:rPr>
                          <w:rFonts w:ascii="Times New Roman" w:hAnsi="Times New Roman" w:cs="Times New Roman"/>
                          <w:i/>
                          <w:iCs/>
                          <w:lang w:val="es-CO"/>
                        </w:rPr>
                      </w:pPr>
                      <w:r w:rsidRPr="00C01546">
                        <w:rPr>
                          <w:rFonts w:ascii="Times New Roman" w:hAnsi="Times New Roman" w:cs="Times New Roman"/>
                          <w:i/>
                          <w:iCs/>
                          <w:lang w:val="es-US"/>
                        </w:rPr>
                        <w:t>Dra. Ashley Hosey</w:t>
                      </w:r>
                    </w:p>
                    <w:p w14:paraId="7B99A446" w14:textId="77777777" w:rsidR="00F068D2" w:rsidRPr="005938F0" w:rsidRDefault="00F068D2" w:rsidP="00F068D2">
                      <w:pPr>
                        <w:pStyle w:val="BasicParagraph"/>
                        <w:suppressAutoHyphens/>
                        <w:spacing w:line="240" w:lineRule="auto"/>
                        <w:jc w:val="center"/>
                        <w:rPr>
                          <w:rFonts w:ascii="Times New Roman" w:hAnsi="Times New Roman" w:cs="Times New Roman"/>
                          <w:i/>
                          <w:iCs/>
                          <w:lang w:val="es-CO"/>
                        </w:rPr>
                      </w:pPr>
                      <w:r w:rsidRPr="00C01546">
                        <w:rPr>
                          <w:rFonts w:ascii="Times New Roman" w:hAnsi="Times New Roman" w:cs="Times New Roman"/>
                          <w:i/>
                          <w:iCs/>
                          <w:lang w:val="es-US"/>
                        </w:rPr>
                        <w:t>Distrito Escolar del condado de Cobb</w:t>
                      </w:r>
                    </w:p>
                    <w:p w14:paraId="3BD1E324" w14:textId="77777777" w:rsidR="00D002D7" w:rsidRPr="005938F0" w:rsidRDefault="00D002D7" w:rsidP="00F068D2">
                      <w:pPr>
                        <w:pStyle w:val="BasicParagraph"/>
                        <w:suppressAutoHyphens/>
                        <w:spacing w:line="240" w:lineRule="auto"/>
                        <w:jc w:val="center"/>
                        <w:rPr>
                          <w:rFonts w:ascii="Times New Roman" w:hAnsi="Times New Roman" w:cs="Times New Roman"/>
                          <w:i/>
                          <w:iCs/>
                          <w:highlight w:val="yellow"/>
                          <w:lang w:val="es-CO"/>
                        </w:rPr>
                      </w:pPr>
                    </w:p>
                    <w:p w14:paraId="64C75E1E" w14:textId="797A545D" w:rsidR="006928D2" w:rsidRPr="00C01546" w:rsidRDefault="006928D2" w:rsidP="006928D2">
                      <w:pPr>
                        <w:pStyle w:val="BasicParagraph"/>
                        <w:suppressAutoHyphens/>
                        <w:spacing w:line="240" w:lineRule="auto"/>
                        <w:jc w:val="center"/>
                        <w:rPr>
                          <w:rFonts w:ascii="Times New Roman" w:hAnsi="Times New Roman" w:cs="Times New Roman"/>
                          <w:i/>
                          <w:iCs/>
                        </w:rPr>
                      </w:pPr>
                      <w:r w:rsidRPr="005938F0">
                        <w:rPr>
                          <w:rFonts w:ascii="Times New Roman" w:hAnsi="Times New Roman" w:cs="Times New Roman"/>
                          <w:i/>
                          <w:iCs/>
                        </w:rPr>
                        <w:t>4803 Floyd RD, Mableton, Georgia 30126</w:t>
                      </w:r>
                    </w:p>
                    <w:p w14:paraId="43AF5415" w14:textId="24D8DBDB" w:rsidR="00F068D2" w:rsidRPr="00C01546" w:rsidRDefault="006928D2" w:rsidP="00F068D2">
                      <w:pPr>
                        <w:pStyle w:val="BasicParagraph"/>
                        <w:suppressAutoHyphens/>
                        <w:spacing w:line="240" w:lineRule="auto"/>
                        <w:jc w:val="center"/>
                        <w:rPr>
                          <w:rFonts w:ascii="Times New Roman" w:hAnsi="Times New Roman" w:cs="Times New Roman"/>
                          <w:i/>
                          <w:iCs/>
                        </w:rPr>
                      </w:pPr>
                      <w:r w:rsidRPr="005938F0">
                        <w:rPr>
                          <w:rFonts w:ascii="Times New Roman" w:hAnsi="Times New Roman" w:cs="Times New Roman"/>
                          <w:i/>
                          <w:iCs/>
                        </w:rPr>
                        <w:t>(770) 819-2453</w:t>
                      </w:r>
                    </w:p>
                    <w:p w14:paraId="38398B30" w14:textId="0040C07B" w:rsidR="00F068D2" w:rsidRPr="00C01546" w:rsidRDefault="006928D2" w:rsidP="00F068D2">
                      <w:pPr>
                        <w:jc w:val="center"/>
                        <w:rPr>
                          <w:rFonts w:ascii="Times New Roman" w:hAnsi="Times New Roman" w:cs="Times New Roman"/>
                          <w:i/>
                          <w:iCs/>
                        </w:rPr>
                      </w:pPr>
                      <w:r w:rsidRPr="005938F0">
                        <w:rPr>
                          <w:rFonts w:ascii="Times New Roman" w:hAnsi="Times New Roman" w:cs="Times New Roman"/>
                          <w:i/>
                          <w:iCs/>
                        </w:rPr>
                        <w:t>www.cobbk12.org/floyd</w:t>
                      </w:r>
                    </w:p>
                    <w:p w14:paraId="129D76F3" w14:textId="55554573" w:rsidR="00F068D2" w:rsidRPr="005938F0" w:rsidRDefault="006928D2" w:rsidP="00F068D2">
                      <w:pPr>
                        <w:jc w:val="center"/>
                        <w:rPr>
                          <w:rFonts w:ascii="Times New Roman" w:hAnsi="Times New Roman" w:cs="Times New Roman"/>
                          <w:i/>
                          <w:iCs/>
                          <w:lang w:val="es-CO"/>
                        </w:rPr>
                      </w:pPr>
                      <w:r w:rsidRPr="00C01546">
                        <w:rPr>
                          <w:rFonts w:ascii="Times New Roman" w:hAnsi="Times New Roman" w:cs="Times New Roman"/>
                          <w:i/>
                          <w:iCs/>
                          <w:lang w:val="es-US"/>
                        </w:rPr>
                        <w:t>23 de julio de 2026</w:t>
                      </w:r>
                    </w:p>
                    <w:p w14:paraId="3DE8F8D5" w14:textId="77777777" w:rsidR="00F068D2" w:rsidRPr="005938F0" w:rsidRDefault="00F068D2" w:rsidP="00F068D2">
                      <w:pPr>
                        <w:pStyle w:val="BasicParagraph"/>
                        <w:suppressAutoHyphens/>
                        <w:spacing w:line="240" w:lineRule="auto"/>
                        <w:rPr>
                          <w:rFonts w:ascii="Times New Roman" w:hAnsi="Times New Roman" w:cs="Times New Roman"/>
                          <w:b/>
                          <w:bCs/>
                          <w:color w:val="598343"/>
                          <w:lang w:val="es-CO"/>
                        </w:rPr>
                      </w:pPr>
                    </w:p>
                    <w:p w14:paraId="2D9ED1D5" w14:textId="77777777" w:rsidR="00F068D2" w:rsidRPr="005938F0" w:rsidRDefault="00F068D2" w:rsidP="00F068D2">
                      <w:pPr>
                        <w:pStyle w:val="BasicParagraph"/>
                        <w:suppressAutoHyphens/>
                        <w:spacing w:line="240" w:lineRule="auto"/>
                        <w:rPr>
                          <w:rFonts w:ascii="Times New Roman" w:hAnsi="Times New Roman" w:cs="Times New Roman"/>
                          <w:b/>
                          <w:bCs/>
                          <w:color w:val="598343"/>
                          <w:sz w:val="26"/>
                          <w:szCs w:val="26"/>
                          <w:lang w:val="es-CO"/>
                        </w:rPr>
                      </w:pPr>
                    </w:p>
                    <w:p w14:paraId="7507FB47" w14:textId="55E6CB9F" w:rsidR="00E72C32" w:rsidRPr="005938F0" w:rsidRDefault="006928D2" w:rsidP="00F068D2">
                      <w:pPr>
                        <w:jc w:val="center"/>
                        <w:rPr>
                          <w:rFonts w:ascii="Times New Roman" w:hAnsi="Times New Roman" w:cs="Times New Roman"/>
                          <w:b/>
                          <w:lang w:val="es-CO"/>
                        </w:rPr>
                      </w:pPr>
                      <w:r w:rsidRPr="00C01546">
                        <w:rPr>
                          <w:rFonts w:ascii="Times New Roman" w:hAnsi="Times New Roman" w:cs="Times New Roman"/>
                          <w:b/>
                          <w:bCs/>
                          <w:lang w:val="es-US"/>
                        </w:rPr>
                        <w:t>Escuela intermedia Floyd</w:t>
                      </w:r>
                    </w:p>
                    <w:p w14:paraId="40E492AC" w14:textId="2B8DABE3" w:rsidR="00F068D2" w:rsidRPr="005938F0" w:rsidRDefault="00E72C32" w:rsidP="00F068D2">
                      <w:pPr>
                        <w:jc w:val="center"/>
                        <w:rPr>
                          <w:rFonts w:ascii="Times New Roman" w:hAnsi="Times New Roman" w:cs="Times New Roman"/>
                          <w:b/>
                          <w:lang w:val="es-CO"/>
                        </w:rPr>
                      </w:pPr>
                      <w:r w:rsidRPr="00C01546">
                        <w:rPr>
                          <w:rFonts w:ascii="Times New Roman" w:hAnsi="Times New Roman" w:cs="Times New Roman"/>
                          <w:b/>
                          <w:bCs/>
                          <w:lang w:val="es-US"/>
                        </w:rPr>
                        <w:t>Objetivos académicos</w:t>
                      </w:r>
                    </w:p>
                    <w:p w14:paraId="67EB417F" w14:textId="77777777" w:rsidR="00F11928" w:rsidRPr="005938F0" w:rsidRDefault="00402169" w:rsidP="00F11928">
                      <w:pPr>
                        <w:spacing w:after="160" w:line="259" w:lineRule="auto"/>
                        <w:rPr>
                          <w:rFonts w:asciiTheme="majorHAnsi" w:hAnsiTheme="majorHAnsi" w:cstheme="majorHAnsi"/>
                          <w:sz w:val="22"/>
                          <w:szCs w:val="22"/>
                          <w:lang w:val="es-CO"/>
                        </w:rPr>
                      </w:pPr>
                      <w:r w:rsidRPr="00C01546">
                        <w:rPr>
                          <w:rFonts w:asciiTheme="majorHAnsi" w:hAnsiTheme="majorHAnsi" w:cstheme="majorHAnsi"/>
                          <w:b/>
                          <w:bCs/>
                          <w:sz w:val="14"/>
                          <w:szCs w:val="14"/>
                          <w:lang w:val="es-US"/>
                        </w:rPr>
                        <w:t>Objetivo 1:</w:t>
                      </w:r>
                      <w:r w:rsidRPr="00C01546">
                        <w:rPr>
                          <w:rFonts w:asciiTheme="majorHAnsi" w:hAnsiTheme="majorHAnsi" w:cstheme="majorHAnsi"/>
                          <w:sz w:val="14"/>
                          <w:szCs w:val="14"/>
                          <w:lang w:val="es-US"/>
                        </w:rPr>
                        <w:t xml:space="preserve"> los estudiantes de cada nivel de grado que obtengan un nivel de 2 a 4 en la evaluación de matemáticas de fin de grado (End of Grade, EOG) de Matemáticas aumentarán entre un 3 % y un 5 % desde la evaluación EOG de Matemáticas de 2026 hasta la evaluación EOG de Matemáticas de 2027.   Los estudiantes de 6.º grado que obtengan un nivel de 2 a 4 aumentarán del 67 % en la evaluación EOG de Matemáticas de 2026 al 70 % en la evaluación EOG de Matemáticas de 2027.   Los estudiantes de 7.º grado que obtengan un nivel de 2 a 4 aumentarán del 67 % en la evaluación EOG de Matemáticas de mayo de 2026 al 70 % en la evaluación EOG de Matemáticas de 2027.  Los estudiantes de 8.º grado que obtengan un nivel de 2 a 4 aumentarán del 72 % en la evaluación EOG de Matemáticas de 2026 al 75 % en la evaluación EOG de Matemáticas</w:t>
                      </w:r>
                      <w:r w:rsidRPr="00C01546">
                        <w:rPr>
                          <w:rFonts w:asciiTheme="majorHAnsi" w:hAnsiTheme="majorHAnsi" w:cstheme="majorHAnsi"/>
                          <w:sz w:val="22"/>
                          <w:szCs w:val="22"/>
                          <w:lang w:val="es-US"/>
                        </w:rPr>
                        <w:t>.</w:t>
                      </w:r>
                    </w:p>
                    <w:p w14:paraId="19A983A3" w14:textId="129DED28" w:rsidR="00F11928" w:rsidRPr="005938F0" w:rsidRDefault="00EF4793" w:rsidP="00F11928">
                      <w:pPr>
                        <w:spacing w:after="160" w:line="259" w:lineRule="auto"/>
                        <w:rPr>
                          <w:rFonts w:asciiTheme="majorHAnsi" w:hAnsiTheme="majorHAnsi" w:cstheme="majorHAnsi"/>
                          <w:sz w:val="14"/>
                          <w:szCs w:val="14"/>
                          <w:lang w:val="es-CO"/>
                        </w:rPr>
                      </w:pPr>
                      <w:r w:rsidRPr="00C01546">
                        <w:rPr>
                          <w:rFonts w:asciiTheme="majorHAnsi" w:hAnsiTheme="majorHAnsi" w:cstheme="majorHAnsi"/>
                          <w:sz w:val="22"/>
                          <w:szCs w:val="22"/>
                          <w:lang w:val="es-US"/>
                        </w:rPr>
                        <w:t> </w:t>
                      </w:r>
                      <w:r w:rsidRPr="00C01546">
                        <w:rPr>
                          <w:rFonts w:asciiTheme="majorHAnsi" w:hAnsiTheme="majorHAnsi" w:cstheme="majorHAnsi"/>
                          <w:b/>
                          <w:bCs/>
                          <w:sz w:val="22"/>
                          <w:szCs w:val="22"/>
                          <w:lang w:val="es-US"/>
                        </w:rPr>
                        <w:t xml:space="preserve">Objetivo </w:t>
                      </w:r>
                      <w:r w:rsidRPr="00C01546">
                        <w:rPr>
                          <w:rFonts w:asciiTheme="majorHAnsi" w:hAnsiTheme="majorHAnsi" w:cstheme="majorHAnsi"/>
                          <w:b/>
                          <w:bCs/>
                          <w:sz w:val="14"/>
                          <w:szCs w:val="14"/>
                          <w:lang w:val="es-US"/>
                        </w:rPr>
                        <w:t>2:</w:t>
                      </w:r>
                      <w:r w:rsidRPr="00C01546">
                        <w:rPr>
                          <w:rFonts w:asciiTheme="majorHAnsi" w:hAnsiTheme="majorHAnsi" w:cstheme="majorHAnsi"/>
                          <w:sz w:val="14"/>
                          <w:szCs w:val="14"/>
                          <w:lang w:val="es-US"/>
                        </w:rPr>
                        <w:t xml:space="preserve"> desde la evaluación EOG de Lengua y Literatura Inglesa (English Language Arts, ELA) hasta la evaluación EOG de ELA de 2027.    Los estudiantes de 6.º grado que obtengan un nivel de 2 a 4 aumentarán del 58 % en la evaluación EOG de ELA de 2025 al 63 % en la evaluación EOG de ELA de 2027.</w:t>
                      </w:r>
                      <w:r w:rsidRPr="00C01546">
                        <w:rPr>
                          <w:rFonts w:asciiTheme="majorHAnsi" w:hAnsiTheme="majorHAnsi" w:cstheme="majorHAnsi"/>
                          <w:sz w:val="22"/>
                          <w:szCs w:val="22"/>
                          <w:lang w:val="es-US"/>
                        </w:rPr>
                        <w:t xml:space="preserve"> </w:t>
                      </w:r>
                      <w:r w:rsidRPr="00C01546">
                        <w:rPr>
                          <w:rFonts w:asciiTheme="majorHAnsi" w:hAnsiTheme="majorHAnsi" w:cstheme="majorHAnsi"/>
                          <w:sz w:val="14"/>
                          <w:szCs w:val="14"/>
                          <w:lang w:val="es-US"/>
                        </w:rPr>
                        <w:t>   Los estudiantes de 7.º grado que obtengan un nivel de 2 a 4 aumentarán del 60 % en la evaluación EOG de ELA de mayo de 2025 al 65 % en la evaluación EOG de ELA de 2027.   Los estudiantes de 8.º grado que obtengan un nivel de 2 a 4 aumentarán del 76 % en la evaluación EOG de ELA de 2025 al 80 % en la</w:t>
                      </w:r>
                      <w:r w:rsidR="00C01546">
                        <w:rPr>
                          <w:rFonts w:asciiTheme="majorHAnsi" w:hAnsiTheme="majorHAnsi" w:cstheme="majorHAnsi"/>
                          <w:sz w:val="14"/>
                          <w:szCs w:val="14"/>
                          <w:lang w:val="es-US"/>
                        </w:rPr>
                        <w:t xml:space="preserve"> e</w:t>
                      </w:r>
                      <w:r w:rsidRPr="00C01546">
                        <w:rPr>
                          <w:rFonts w:asciiTheme="majorHAnsi" w:hAnsiTheme="majorHAnsi" w:cstheme="majorHAnsi"/>
                          <w:sz w:val="14"/>
                          <w:szCs w:val="14"/>
                          <w:lang w:val="es-US"/>
                        </w:rPr>
                        <w:t>valuación EOG de ELA</w:t>
                      </w:r>
                      <w:r w:rsidRPr="00C01546">
                        <w:rPr>
                          <w:rFonts w:asciiTheme="majorHAnsi" w:hAnsiTheme="majorHAnsi" w:cstheme="majorHAnsi"/>
                          <w:sz w:val="22"/>
                          <w:szCs w:val="22"/>
                          <w:lang w:val="es-US"/>
                        </w:rPr>
                        <w:t>. </w:t>
                      </w:r>
                    </w:p>
                    <w:p w14:paraId="34662CD4" w14:textId="172BB0A6" w:rsidR="000420D5" w:rsidRPr="005938F0" w:rsidRDefault="000420D5" w:rsidP="00402169">
                      <w:pPr>
                        <w:rPr>
                          <w:rFonts w:asciiTheme="majorHAnsi" w:hAnsiTheme="majorHAnsi" w:cstheme="majorHAnsi"/>
                          <w:bdr w:val="none" w:sz="0" w:space="0" w:color="auto" w:frame="1"/>
                          <w:shd w:val="clear" w:color="auto" w:fill="FFFFFF"/>
                          <w:lang w:val="es-CO"/>
                        </w:rPr>
                      </w:pPr>
                    </w:p>
                    <w:p w14:paraId="1B2F0953" w14:textId="4ED2965C" w:rsidR="000420D5" w:rsidRPr="005938F0" w:rsidRDefault="000420D5" w:rsidP="000420D5">
                      <w:pPr>
                        <w:widowControl w:val="0"/>
                        <w:spacing w:line="280" w:lineRule="exact"/>
                        <w:rPr>
                          <w:rFonts w:cstheme="minorHAnsi"/>
                          <w:b/>
                          <w:bCs/>
                          <w:color w:val="FFFFFE"/>
                          <w:w w:val="80"/>
                          <w:sz w:val="28"/>
                          <w:szCs w:val="28"/>
                          <w:lang w:val="es-CO"/>
                        </w:rPr>
                      </w:pPr>
                    </w:p>
                    <w:p w14:paraId="4931ACEB" w14:textId="7685827A" w:rsidR="00636540" w:rsidRPr="005938F0" w:rsidRDefault="00636540" w:rsidP="000420D5">
                      <w:pPr>
                        <w:rPr>
                          <w:rFonts w:asciiTheme="majorHAnsi" w:hAnsiTheme="majorHAnsi" w:cstheme="majorHAnsi"/>
                          <w:lang w:val="es-CO"/>
                        </w:rPr>
                      </w:pPr>
                      <w:r>
                        <w:rPr>
                          <w:rFonts w:ascii="Times New Roman" w:hAnsi="Times New Roman" w:cs="Times New Roman"/>
                          <w:lang w:val="es-US"/>
                        </w:rPr>
                        <w:t> </w:t>
                      </w:r>
                    </w:p>
                    <w:p w14:paraId="47CEEA3A" w14:textId="771E8BE5" w:rsidR="00D23672" w:rsidRPr="005938F0" w:rsidRDefault="00D23672" w:rsidP="00D23672">
                      <w:pPr>
                        <w:rPr>
                          <w:sz w:val="26"/>
                          <w:szCs w:val="26"/>
                          <w:lang w:val="es-CO"/>
                        </w:rPr>
                      </w:pPr>
                    </w:p>
                    <w:p w14:paraId="7D27A044" w14:textId="77777777" w:rsidR="003912BF" w:rsidRPr="005938F0" w:rsidRDefault="003912BF" w:rsidP="003912BF">
                      <w:pPr>
                        <w:jc w:val="center"/>
                        <w:rPr>
                          <w:rFonts w:ascii="Times New Roman" w:hAnsi="Times New Roman" w:cs="Times New Roman"/>
                          <w:sz w:val="26"/>
                          <w:szCs w:val="26"/>
                          <w:lang w:val="es-CO"/>
                        </w:rPr>
                      </w:pPr>
                    </w:p>
                  </w:txbxContent>
                </v:textbox>
                <w10:wrap type="square" anchorx="margin"/>
              </v:shape>
            </w:pict>
          </mc:Fallback>
        </mc:AlternateContent>
      </w:r>
      <w:r w:rsidR="00974E70" w:rsidRPr="00C01546">
        <w:rPr>
          <w:noProof/>
          <w:highlight w:val="yellow"/>
          <w:lang w:val="es-ES_tradnl"/>
        </w:rPr>
        <mc:AlternateContent>
          <mc:Choice Requires="wps">
            <w:drawing>
              <wp:anchor distT="0" distB="0" distL="114300" distR="114300" simplePos="0" relativeHeight="251658250" behindDoc="0" locked="0" layoutInCell="1" allowOverlap="1" wp14:anchorId="4D216D38" wp14:editId="3FF55AE4">
                <wp:simplePos x="0" y="0"/>
                <wp:positionH relativeFrom="column">
                  <wp:posOffset>3260725</wp:posOffset>
                </wp:positionH>
                <wp:positionV relativeFrom="paragraph">
                  <wp:posOffset>-508000</wp:posOffset>
                </wp:positionV>
                <wp:extent cx="0" cy="7124700"/>
                <wp:effectExtent l="19050" t="19050" r="38100" b="19050"/>
                <wp:wrapNone/>
                <wp:docPr id="3" name="Straight Connector 3"/>
                <wp:cNvGraphicFramePr/>
                <a:graphic xmlns:a="http://schemas.openxmlformats.org/drawingml/2006/main">
                  <a:graphicData uri="http://schemas.microsoft.com/office/word/2010/wordprocessingShape">
                    <wps:wsp>
                      <wps:cNvCnPr/>
                      <wps:spPr>
                        <a:xfrm flipH="1" flipV="1">
                          <a:off x="0" y="0"/>
                          <a:ext cx="0" cy="7124700"/>
                        </a:xfrm>
                        <a:prstGeom prst="line">
                          <a:avLst/>
                        </a:prstGeom>
                        <a:ln w="57150">
                          <a:solidFill>
                            <a:schemeClr val="accent5">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1AD85" id="Straight Connector 3" o:spid="_x0000_s1026" style="position:absolute;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75pt,-40pt" to="256.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" strokecolor="#1f3763 [1608]" strokeweight="4.5pt">
                <v:stroke joinstyle="miter"/>
              </v:line>
            </w:pict>
          </mc:Fallback>
        </mc:AlternateContent>
      </w:r>
      <w:r w:rsidR="00974E70" w:rsidRPr="00C01546">
        <w:rPr>
          <w:noProof/>
          <w:highlight w:val="yellow"/>
          <w:lang w:val="es-ES_tradnl"/>
        </w:rPr>
        <mc:AlternateContent>
          <mc:Choice Requires="wps">
            <w:drawing>
              <wp:anchor distT="0" distB="0" distL="114300" distR="114300" simplePos="0" relativeHeight="251658249" behindDoc="0" locked="0" layoutInCell="1" allowOverlap="1" wp14:anchorId="35B1E87D" wp14:editId="3875544D">
                <wp:simplePos x="0" y="0"/>
                <wp:positionH relativeFrom="margin">
                  <wp:posOffset>3365500</wp:posOffset>
                </wp:positionH>
                <wp:positionV relativeFrom="page">
                  <wp:posOffset>692150</wp:posOffset>
                </wp:positionV>
                <wp:extent cx="5781675" cy="751332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5781675" cy="75133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4EBD81" w14:textId="19305978" w:rsidR="003912BF" w:rsidRPr="005938F0" w:rsidRDefault="003912BF" w:rsidP="00A26D47">
                            <w:pPr>
                              <w:pStyle w:val="BasicParagraph"/>
                              <w:suppressAutoHyphens/>
                              <w:spacing w:line="240" w:lineRule="auto"/>
                              <w:jc w:val="center"/>
                              <w:rPr>
                                <w:rFonts w:ascii="Times New Roman" w:hAnsi="Times New Roman" w:cs="Times New Roman"/>
                                <w:b/>
                                <w:bCs/>
                                <w:color w:val="auto"/>
                                <w:sz w:val="32"/>
                                <w:szCs w:val="32"/>
                                <w:lang w:val="es-CO"/>
                              </w:rPr>
                            </w:pPr>
                            <w:r w:rsidRPr="00C01546">
                              <w:rPr>
                                <w:rStyle w:val="CharacterStyle2"/>
                                <w:rFonts w:ascii="Times New Roman" w:hAnsi="Times New Roman" w:cs="Times New Roman"/>
                                <w:i w:val="0"/>
                                <w:iCs w:val="0"/>
                                <w:smallCaps w:val="0"/>
                                <w:color w:val="auto"/>
                                <w:sz w:val="32"/>
                                <w:szCs w:val="32"/>
                                <w:lang w:val="es-US"/>
                              </w:rPr>
                              <w:t>Plan escolar para el logro académico compartido de los estudiantes</w:t>
                            </w:r>
                          </w:p>
                          <w:p w14:paraId="1817C0A1" w14:textId="77777777" w:rsidR="00F152BF" w:rsidRPr="005938F0" w:rsidRDefault="00F152BF" w:rsidP="003912BF">
                            <w:pPr>
                              <w:rPr>
                                <w:rFonts w:ascii="Times New Roman" w:hAnsi="Times New Roman" w:cs="Times New Roman"/>
                                <w:sz w:val="32"/>
                                <w:szCs w:val="32"/>
                                <w:lang w:val="es-CO"/>
                              </w:rPr>
                            </w:pPr>
                          </w:p>
                          <w:p w14:paraId="34F86D8A" w14:textId="0DDEE6EA" w:rsidR="003912BF" w:rsidRPr="005938F0" w:rsidRDefault="007B0454" w:rsidP="003912BF">
                            <w:pPr>
                              <w:pStyle w:val="BasicParagraph"/>
                              <w:suppressAutoHyphens/>
                              <w:spacing w:line="240" w:lineRule="auto"/>
                              <w:rPr>
                                <w:rFonts w:ascii="Times New Roman" w:hAnsi="Times New Roman" w:cs="Times New Roman"/>
                                <w:b/>
                                <w:bCs/>
                                <w:i/>
                                <w:iCs/>
                                <w:color w:val="auto"/>
                                <w:sz w:val="28"/>
                                <w:szCs w:val="28"/>
                                <w:lang w:val="es-CO"/>
                              </w:rPr>
                            </w:pPr>
                            <w:r w:rsidRPr="00C01546">
                              <w:rPr>
                                <w:rFonts w:ascii="Times New Roman" w:hAnsi="Times New Roman" w:cs="Times New Roman"/>
                                <w:b/>
                                <w:bCs/>
                                <w:color w:val="auto"/>
                                <w:sz w:val="28"/>
                                <w:szCs w:val="28"/>
                                <w:lang w:val="es-US"/>
                              </w:rPr>
                              <w:t>¿Qué es?</w:t>
                            </w:r>
                            <w:r w:rsidRPr="00C01546">
                              <w:rPr>
                                <w:rFonts w:ascii="Times New Roman" w:hAnsi="Times New Roman" w:cs="Times New Roman"/>
                                <w:b/>
                                <w:bCs/>
                                <w:sz w:val="28"/>
                                <w:szCs w:val="28"/>
                                <w:lang w:val="es-US"/>
                              </w:rPr>
                              <w:t xml:space="preserve"> </w:t>
                            </w:r>
                          </w:p>
                          <w:p w14:paraId="398F0D31" w14:textId="6BC8A055" w:rsidR="003912BF" w:rsidRPr="005938F0" w:rsidRDefault="003912BF" w:rsidP="003912BF">
                            <w:pPr>
                              <w:pStyle w:val="BasicParagraph"/>
                              <w:suppressAutoHyphens/>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Es un plan que describe cómo la escuela intermedia Floyd brindará oportunidades </w:t>
                            </w:r>
                            <w:r w:rsidR="00C01546" w:rsidRPr="00C01546">
                              <w:rPr>
                                <w:rFonts w:asciiTheme="majorHAnsi" w:hAnsiTheme="majorHAnsi" w:cstheme="majorHAnsi"/>
                                <w:sz w:val="18"/>
                                <w:szCs w:val="18"/>
                                <w:lang w:val="es-US"/>
                              </w:rPr>
                              <w:t xml:space="preserve"> </w:t>
                            </w:r>
                            <w:r w:rsidRPr="00C01546">
                              <w:rPr>
                                <w:rFonts w:asciiTheme="majorHAnsi" w:hAnsiTheme="majorHAnsi" w:cstheme="majorHAnsi"/>
                                <w:sz w:val="18"/>
                                <w:szCs w:val="18"/>
                                <w:lang w:val="es-US"/>
                              </w:rPr>
                              <w:t xml:space="preserve">para mejorar la participación familiar con el fin de apoyar el aprendizaje de los estudiantes. </w:t>
                            </w:r>
                            <w:r w:rsidR="006928D2" w:rsidRPr="00C01546">
                              <w:rPr>
                                <w:rFonts w:asciiTheme="majorHAnsi" w:hAnsiTheme="majorHAnsi" w:cstheme="majorHAnsi"/>
                                <w:sz w:val="18"/>
                                <w:szCs w:val="18"/>
                                <w:lang w:val="es-US"/>
                              </w:rPr>
                              <w:t xml:space="preserve">La escuela intermedia Floyd valora los aportes y la participación de las familias para </w:t>
                            </w:r>
                            <w:r w:rsidR="00C01546" w:rsidRPr="00C01546">
                              <w:rPr>
                                <w:rFonts w:asciiTheme="majorHAnsi" w:hAnsiTheme="majorHAnsi" w:cstheme="majorHAnsi"/>
                                <w:sz w:val="18"/>
                                <w:szCs w:val="18"/>
                                <w:lang w:val="es-US"/>
                              </w:rPr>
                              <w:t xml:space="preserve"> </w:t>
                            </w:r>
                            <w:r w:rsidRPr="00C01546">
                              <w:rPr>
                                <w:rFonts w:asciiTheme="majorHAnsi" w:hAnsiTheme="majorHAnsi" w:cstheme="majorHAnsi"/>
                                <w:sz w:val="18"/>
                                <w:szCs w:val="18"/>
                                <w:lang w:val="es-US"/>
                              </w:rPr>
                              <w:t xml:space="preserve">establecer una asociación equitativa con la meta común de mejorar </w:t>
                            </w:r>
                            <w:r w:rsidR="00C01546" w:rsidRPr="00C01546">
                              <w:rPr>
                                <w:rFonts w:asciiTheme="majorHAnsi" w:hAnsiTheme="majorHAnsi" w:cstheme="majorHAnsi"/>
                                <w:sz w:val="18"/>
                                <w:szCs w:val="18"/>
                                <w:lang w:val="es-US"/>
                              </w:rPr>
                              <w:t xml:space="preserve"> </w:t>
                            </w:r>
                            <w:r w:rsidRPr="00C01546">
                              <w:rPr>
                                <w:rFonts w:asciiTheme="majorHAnsi" w:hAnsiTheme="majorHAnsi" w:cstheme="majorHAnsi"/>
                                <w:sz w:val="18"/>
                                <w:szCs w:val="18"/>
                                <w:lang w:val="es-US"/>
                              </w:rPr>
                              <w:t>el logro académico de los estudiantes. Este plan describe las diferentes maneras en que la escuela intermedia Floyd</w:t>
                            </w:r>
                            <w:r w:rsidR="00C01546" w:rsidRPr="00C01546">
                              <w:rPr>
                                <w:rFonts w:asciiTheme="majorHAnsi" w:hAnsiTheme="majorHAnsi" w:cstheme="majorHAnsi"/>
                                <w:sz w:val="18"/>
                                <w:szCs w:val="18"/>
                                <w:lang w:val="es-US"/>
                              </w:rPr>
                              <w:t xml:space="preserve"> </w:t>
                            </w:r>
                            <w:r w:rsidR="003153EC" w:rsidRPr="00C01546">
                              <w:rPr>
                                <w:rFonts w:asciiTheme="majorHAnsi" w:hAnsiTheme="majorHAnsi" w:cstheme="majorHAnsi"/>
                                <w:sz w:val="18"/>
                                <w:szCs w:val="18"/>
                                <w:lang w:val="es-US"/>
                              </w:rPr>
                              <w:t xml:space="preserve">apoyará la participación familiar y cómo los padres pueden ayudar a planificar y participar </w:t>
                            </w:r>
                            <w:r w:rsidRPr="00C01546">
                              <w:rPr>
                                <w:rFonts w:asciiTheme="majorHAnsi" w:hAnsiTheme="majorHAnsi" w:cstheme="majorHAnsi"/>
                                <w:sz w:val="18"/>
                                <w:szCs w:val="18"/>
                                <w:lang w:val="es-US"/>
                              </w:rPr>
                              <w:t xml:space="preserve">en actividades y eventos que promuevan el aprendizaje de los estudiantes en la escuela y en el hogar. </w:t>
                            </w:r>
                          </w:p>
                          <w:p w14:paraId="0630F9FA" w14:textId="77777777" w:rsidR="003912BF" w:rsidRPr="005938F0" w:rsidRDefault="003912BF" w:rsidP="003912BF">
                            <w:pPr>
                              <w:rPr>
                                <w:rFonts w:ascii="Times New Roman" w:hAnsi="Times New Roman" w:cs="Times New Roman"/>
                                <w:sz w:val="10"/>
                                <w:szCs w:val="10"/>
                                <w:lang w:val="es-CO"/>
                              </w:rPr>
                            </w:pPr>
                          </w:p>
                          <w:p w14:paraId="75164B2D" w14:textId="0BF0ECA3" w:rsidR="003912BF" w:rsidRPr="005938F0" w:rsidRDefault="00D24C54" w:rsidP="003912BF">
                            <w:pPr>
                              <w:pStyle w:val="BasicParagraph"/>
                              <w:suppressAutoHyphens/>
                              <w:spacing w:line="240" w:lineRule="auto"/>
                              <w:rPr>
                                <w:rFonts w:ascii="Times New Roman" w:hAnsi="Times New Roman" w:cs="Times New Roman"/>
                                <w:b/>
                                <w:bCs/>
                                <w:color w:val="auto"/>
                                <w:sz w:val="28"/>
                                <w:szCs w:val="28"/>
                                <w:lang w:val="es-CO"/>
                              </w:rPr>
                            </w:pPr>
                            <w:r w:rsidRPr="00C01546">
                              <w:rPr>
                                <w:rFonts w:ascii="Times New Roman" w:hAnsi="Times New Roman" w:cs="Times New Roman"/>
                                <w:b/>
                                <w:bCs/>
                                <w:color w:val="auto"/>
                                <w:sz w:val="28"/>
                                <w:szCs w:val="28"/>
                                <w:lang w:val="es-US"/>
                              </w:rPr>
                              <w:t>Elaborado de manera conjunta</w:t>
                            </w:r>
                          </w:p>
                          <w:p w14:paraId="734EFD3F" w14:textId="57AB4A56" w:rsidR="003912BF" w:rsidRPr="005938F0" w:rsidRDefault="006928D2" w:rsidP="003912BF">
                            <w:pPr>
                              <w:pStyle w:val="BasicParagraph"/>
                              <w:suppressAutoHyphens/>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La escuela intermedia Floyd invita a todos los padres a completar la encuesta/evaluación de otoño sobre mejoras escolares para dar sugerencias sobre el programa del Título I de la escuela.  Todos los padres también están invitados a asistir a la reunión de primavera sobre la mejora escolar con el fin de revisar esta política de participación de los padres, nuestro acuerdo entre estos y la escuela, los temas de aprendizaje profesional para fortalecer las capacidades del personal y el presupuesto destinado a la participación de los padres. Además, se agradecen las opiniones y los comentarios de los padres sobre este plan durante el año escolar. El plan se publica en el sitio web de nuestra escuela para que los padres puedan verlo y enviar sus comentarios a lo largo del año. Todos los comentarios de los padres que se reciban durante el año se utilizarán para revisar el plan para el próximo año escolar. También distribuimos una encuesta anual que se publica en línea para pedirles sugerencias sobre el plan y el uso de la reserva del 1 % de los fondos para su participación. Los padres también pueden dar su opinión durante las reuniones y las actividades para padres que se celebran a lo largo del año escolar.</w:t>
                            </w:r>
                          </w:p>
                          <w:p w14:paraId="5A5C4B5B" w14:textId="77777777" w:rsidR="003912BF" w:rsidRPr="005938F0" w:rsidRDefault="003912BF" w:rsidP="003912BF">
                            <w:pPr>
                              <w:rPr>
                                <w:rFonts w:ascii="Times New Roman" w:hAnsi="Times New Roman" w:cs="Times New Roman"/>
                                <w:sz w:val="10"/>
                                <w:szCs w:val="10"/>
                                <w:lang w:val="es-CO"/>
                              </w:rPr>
                            </w:pPr>
                          </w:p>
                          <w:p w14:paraId="451D604E" w14:textId="220111BE" w:rsidR="003912BF" w:rsidRPr="005938F0" w:rsidRDefault="007B0454" w:rsidP="007B0454">
                            <w:pPr>
                              <w:pStyle w:val="BasicParagraph"/>
                              <w:suppressAutoHyphens/>
                              <w:spacing w:line="240" w:lineRule="auto"/>
                              <w:rPr>
                                <w:rFonts w:ascii="Times New Roman" w:hAnsi="Times New Roman" w:cs="Times New Roman"/>
                                <w:b/>
                                <w:bCs/>
                                <w:color w:val="auto"/>
                                <w:sz w:val="28"/>
                                <w:szCs w:val="28"/>
                                <w:lang w:val="es-CO"/>
                              </w:rPr>
                            </w:pPr>
                            <w:r w:rsidRPr="00C01546">
                              <w:rPr>
                                <w:rFonts w:ascii="Times New Roman" w:hAnsi="Times New Roman" w:cs="Times New Roman"/>
                                <w:b/>
                                <w:bCs/>
                                <w:color w:val="auto"/>
                                <w:sz w:val="28"/>
                                <w:szCs w:val="28"/>
                                <w:lang w:val="es-US"/>
                              </w:rPr>
                              <w:t xml:space="preserve">¿A quién va dirigido? </w:t>
                            </w:r>
                          </w:p>
                          <w:p w14:paraId="4308F183" w14:textId="69621991" w:rsidR="00175EDB" w:rsidRPr="005938F0" w:rsidRDefault="00175EDB" w:rsidP="00175EDB">
                            <w:pPr>
                              <w:rPr>
                                <w:rFonts w:asciiTheme="majorHAnsi" w:eastAsia="Times New Roman" w:hAnsiTheme="majorHAnsi" w:cstheme="majorHAnsi"/>
                                <w:sz w:val="18"/>
                                <w:szCs w:val="18"/>
                                <w:u w:val="single"/>
                                <w:lang w:val="es-CO"/>
                              </w:rPr>
                            </w:pPr>
                            <w:r w:rsidRPr="00C01546">
                              <w:rPr>
                                <w:rFonts w:asciiTheme="majorHAnsi" w:hAnsiTheme="majorHAnsi" w:cstheme="majorHAnsi"/>
                                <w:sz w:val="18"/>
                                <w:szCs w:val="18"/>
                                <w:lang w:val="es-US"/>
                              </w:rPr>
                              <w:t>Se anima y se invita a todos los estudiantes que participan en el programa del Título I, parte A, así como a sus padres y a sus familias, a participar plenamente en las oportunidades que se describen en esta política.  La escuela intermedia Floyd brindará plena oportunidad de participación a los padres sustitutos de estudiantes en situación de abandono o conducta delictiva, a los padres y familias con dominio limitado del inglés, a los padres con discapacidad y a los padres de niños migrantes.</w:t>
                            </w:r>
                          </w:p>
                          <w:p w14:paraId="3B02C864" w14:textId="77777777" w:rsidR="00D878EF" w:rsidRPr="005938F0" w:rsidRDefault="00D878EF" w:rsidP="003912BF">
                            <w:pPr>
                              <w:rPr>
                                <w:rFonts w:ascii="Times New Roman" w:hAnsi="Times New Roman" w:cs="Times New Roman"/>
                                <w:sz w:val="10"/>
                                <w:szCs w:val="10"/>
                                <w:lang w:val="es-CO"/>
                              </w:rPr>
                            </w:pPr>
                          </w:p>
                          <w:p w14:paraId="0D7EA4B1" w14:textId="40BB5847" w:rsidR="00D878EF" w:rsidRPr="005938F0" w:rsidRDefault="007B0454" w:rsidP="007B0454">
                            <w:pPr>
                              <w:pStyle w:val="BasicParagraph"/>
                              <w:suppressAutoHyphens/>
                              <w:spacing w:line="240" w:lineRule="auto"/>
                              <w:rPr>
                                <w:rFonts w:ascii="Times New Roman" w:hAnsi="Times New Roman" w:cs="Times New Roman"/>
                                <w:b/>
                                <w:bCs/>
                                <w:color w:val="auto"/>
                                <w:sz w:val="28"/>
                                <w:szCs w:val="28"/>
                                <w:lang w:val="es-CO"/>
                              </w:rPr>
                            </w:pPr>
                            <w:r w:rsidRPr="00C01546">
                              <w:rPr>
                                <w:rFonts w:ascii="Times New Roman" w:hAnsi="Times New Roman" w:cs="Times New Roman"/>
                                <w:b/>
                                <w:bCs/>
                                <w:color w:val="auto"/>
                                <w:sz w:val="28"/>
                                <w:szCs w:val="28"/>
                                <w:lang w:val="es-US"/>
                              </w:rPr>
                              <w:t xml:space="preserve">¿Dónde está disponible? </w:t>
                            </w:r>
                          </w:p>
                          <w:p w14:paraId="4E80E06F" w14:textId="67176CAC" w:rsidR="00D878EF" w:rsidRPr="005938F0" w:rsidRDefault="00AD5A95" w:rsidP="00D878EF">
                            <w:pPr>
                              <w:pStyle w:val="BasicParagraph"/>
                              <w:suppressAutoHyphens/>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Cada familia recibirá el plan durante la semana de conferencias entre padres y maestros. También está disponible en el sitio web de la escuela y hay una copia en la carpeta de la oficina principal. Los padres también pueden obtener una copia del plan en el Centro de Recursos para Padres. Con mucho gusto le enviaremos el plan por correo si lo solicita. </w:t>
                            </w:r>
                          </w:p>
                          <w:p w14:paraId="20725CB5" w14:textId="77777777" w:rsidR="00C455EA" w:rsidRPr="005938F0" w:rsidRDefault="00C455EA" w:rsidP="00D878EF">
                            <w:pPr>
                              <w:pStyle w:val="BasicParagraph"/>
                              <w:suppressAutoHyphens/>
                              <w:spacing w:line="240" w:lineRule="auto"/>
                              <w:rPr>
                                <w:rFonts w:ascii="Times New Roman" w:hAnsi="Times New Roman" w:cs="Times New Roman"/>
                                <w:sz w:val="10"/>
                                <w:szCs w:val="10"/>
                                <w:lang w:val="es-CO"/>
                              </w:rPr>
                            </w:pPr>
                          </w:p>
                          <w:p w14:paraId="721666EA" w14:textId="77777777" w:rsidR="0069488B" w:rsidRPr="005938F0" w:rsidRDefault="0069488B" w:rsidP="0069488B">
                            <w:pPr>
                              <w:pStyle w:val="BasicParagraph"/>
                              <w:suppressAutoHyphens/>
                              <w:spacing w:line="240" w:lineRule="auto"/>
                              <w:rPr>
                                <w:rFonts w:ascii="Times New Roman" w:hAnsi="Times New Roman" w:cs="Times New Roman"/>
                                <w:b/>
                                <w:bCs/>
                                <w:i/>
                                <w:iCs/>
                                <w:color w:val="auto"/>
                                <w:sz w:val="28"/>
                                <w:szCs w:val="28"/>
                                <w:lang w:val="es-CO"/>
                              </w:rPr>
                            </w:pPr>
                            <w:r w:rsidRPr="00C01546">
                              <w:rPr>
                                <w:rFonts w:ascii="Times New Roman" w:hAnsi="Times New Roman" w:cs="Times New Roman"/>
                                <w:b/>
                                <w:bCs/>
                                <w:color w:val="auto"/>
                                <w:sz w:val="28"/>
                                <w:szCs w:val="28"/>
                                <w:lang w:val="es-US"/>
                              </w:rPr>
                              <w:t>¿Qué es el Título I?</w:t>
                            </w:r>
                          </w:p>
                          <w:p w14:paraId="0A2A725C" w14:textId="524B8B8E" w:rsidR="00D23672" w:rsidRPr="005938F0" w:rsidRDefault="006928D2" w:rsidP="00D23672">
                            <w:pPr>
                              <w:pStyle w:val="BasicParagraph"/>
                              <w:suppressAutoHyphens/>
                              <w:spacing w:line="240" w:lineRule="auto"/>
                              <w:rPr>
                                <w:rFonts w:asciiTheme="majorHAnsi" w:hAnsiTheme="majorHAnsi" w:cstheme="majorHAnsi"/>
                                <w:iCs/>
                                <w:sz w:val="20"/>
                                <w:szCs w:val="20"/>
                                <w:lang w:val="es-CO"/>
                              </w:rPr>
                            </w:pPr>
                            <w:r w:rsidRPr="00C01546">
                              <w:rPr>
                                <w:rFonts w:asciiTheme="majorHAnsi" w:hAnsiTheme="majorHAnsi" w:cstheme="majorHAnsi"/>
                                <w:sz w:val="18"/>
                                <w:szCs w:val="18"/>
                                <w:lang w:val="es-US"/>
                              </w:rPr>
                              <w:t>La escuela intermedia Floyd está identificada como una escuela que cuenta con un programa escolar del Título I como parte de la Ley Cada Estudiante Triunfa (Every Student Succeeds Act, ESSA). El Título I está diseñado para apoyar los esfuerzos de reforma escolar estatales y locales vinculados a los exigentes estándares académicos estatales que refuerzan y potencian los esfuerzos para mejorar la enseñanza y el aprendizaje de los estudiantes. Los programas del Título I deben basarse en medios eficaces para mejorar el rendimiento de los estudiantes e incluir estrategias para apoyar la participación de los padres. Todas las escuelas del Título I deben desarrollar conjuntamente con todos los padres una política por escrito de participación de los padres.</w:t>
                            </w:r>
                            <w:r>
                              <w:rPr>
                                <w:rFonts w:asciiTheme="majorHAnsi" w:hAnsiTheme="majorHAnsi" w:cstheme="majorHAnsi"/>
                                <w:sz w:val="20"/>
                                <w:szCs w:val="20"/>
                                <w:lang w:val="es-US"/>
                              </w:rPr>
                              <w:t xml:space="preserve"> </w:t>
                            </w:r>
                          </w:p>
                          <w:p w14:paraId="4945BFE7" w14:textId="37EC1340" w:rsidR="00C455EA" w:rsidRPr="005938F0" w:rsidRDefault="00C455EA" w:rsidP="0069488B">
                            <w:pPr>
                              <w:pStyle w:val="BasicParagraph"/>
                              <w:suppressAutoHyphens/>
                              <w:spacing w:line="240" w:lineRule="auto"/>
                              <w:rPr>
                                <w:rFonts w:ascii="Times New Roman" w:hAnsi="Times New Roman" w:cs="Times New Roman"/>
                                <w:sz w:val="20"/>
                                <w:szCs w:val="20"/>
                                <w:lang w:val="es-CO"/>
                              </w:rPr>
                            </w:pPr>
                          </w:p>
                          <w:p w14:paraId="74CE7061" w14:textId="0680EA74" w:rsidR="00D878EF" w:rsidRPr="005938F0" w:rsidRDefault="00D878EF" w:rsidP="003912BF">
                            <w:pPr>
                              <w:rPr>
                                <w:rFonts w:ascii="Times New Roman" w:hAnsi="Times New Roman" w:cs="Times New Roman"/>
                                <w:sz w:val="20"/>
                                <w:szCs w:val="20"/>
                                <w:lang w:val="es-CO"/>
                              </w:rPr>
                            </w:pPr>
                          </w:p>
                          <w:p w14:paraId="1AAF15BF" w14:textId="49E1FD4E" w:rsidR="00C455EA" w:rsidRPr="005938F0" w:rsidRDefault="00C455EA" w:rsidP="003912BF">
                            <w:pPr>
                              <w:rPr>
                                <w:rFonts w:ascii="Times New Roman" w:hAnsi="Times New Roman" w:cs="Times New Roman"/>
                                <w:sz w:val="20"/>
                                <w:szCs w:val="20"/>
                                <w:lang w:val="es-CO"/>
                              </w:rPr>
                            </w:pPr>
                          </w:p>
                          <w:p w14:paraId="7DBF66A9" w14:textId="32D24C9E" w:rsidR="00C455EA" w:rsidRPr="005938F0" w:rsidRDefault="00C455EA" w:rsidP="003912BF">
                            <w:pPr>
                              <w:rPr>
                                <w:rFonts w:ascii="Times New Roman" w:hAnsi="Times New Roman" w:cs="Times New Roman"/>
                                <w:sz w:val="20"/>
                                <w:szCs w:val="20"/>
                                <w:lang w:val="es-CO"/>
                              </w:rPr>
                            </w:pPr>
                          </w:p>
                          <w:p w14:paraId="48D2208A" w14:textId="77777777" w:rsidR="00C455EA" w:rsidRPr="005938F0" w:rsidRDefault="00C455EA" w:rsidP="003912BF">
                            <w:pPr>
                              <w:rPr>
                                <w:rFonts w:ascii="Times New Roman" w:hAnsi="Times New Roman" w:cs="Times New Roman"/>
                                <w:sz w:val="20"/>
                                <w:szCs w:val="20"/>
                                <w:lang w:val="es-CO"/>
                              </w:rPr>
                            </w:pPr>
                          </w:p>
                          <w:p w14:paraId="39E51C27" w14:textId="77777777" w:rsidR="00B17C3B" w:rsidRPr="005938F0" w:rsidRDefault="00B17C3B" w:rsidP="003912BF">
                            <w:pPr>
                              <w:rPr>
                                <w:rFonts w:ascii="Times New Roman" w:hAnsi="Times New Roman" w:cs="Times New Roman"/>
                                <w:sz w:val="20"/>
                                <w:szCs w:val="2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1E87D" id="Text Box 8" o:spid="_x0000_s1027" type="#_x0000_t202" style="position:absolute;margin-left:265pt;margin-top:54.5pt;width:455.25pt;height:591.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" filled="f" stroked="f">
                <v:textbox>
                  <w:txbxContent>
                    <w:p w14:paraId="004EBD81" w14:textId="19305978" w:rsidR="003912BF" w:rsidRPr="005938F0" w:rsidRDefault="003912BF" w:rsidP="00A26D47">
                      <w:pPr>
                        <w:pStyle w:val="BasicParagraph"/>
                        <w:suppressAutoHyphens/>
                        <w:spacing w:line="240" w:lineRule="auto"/>
                        <w:jc w:val="center"/>
                        <w:rPr>
                          <w:rFonts w:ascii="Times New Roman" w:hAnsi="Times New Roman" w:cs="Times New Roman"/>
                          <w:b/>
                          <w:bCs/>
                          <w:color w:val="auto"/>
                          <w:sz w:val="32"/>
                          <w:szCs w:val="32"/>
                          <w:lang w:val="es-CO"/>
                        </w:rPr>
                      </w:pPr>
                      <w:r w:rsidRPr="00C01546">
                        <w:rPr>
                          <w:rStyle w:val="CharacterStyle2"/>
                          <w:rFonts w:ascii="Times New Roman" w:hAnsi="Times New Roman" w:cs="Times New Roman"/>
                          <w:i w:val="0"/>
                          <w:iCs w:val="0"/>
                          <w:smallCaps w:val="0"/>
                          <w:color w:val="auto"/>
                          <w:sz w:val="32"/>
                          <w:szCs w:val="32"/>
                          <w:lang w:val="es-US"/>
                        </w:rPr>
                        <w:t>Plan escolar para el logro académico compartido de los estudiantes</w:t>
                      </w:r>
                    </w:p>
                    <w:p w14:paraId="1817C0A1" w14:textId="77777777" w:rsidR="00F152BF" w:rsidRPr="005938F0" w:rsidRDefault="00F152BF" w:rsidP="003912BF">
                      <w:pPr>
                        <w:rPr>
                          <w:rFonts w:ascii="Times New Roman" w:hAnsi="Times New Roman" w:cs="Times New Roman"/>
                          <w:sz w:val="32"/>
                          <w:szCs w:val="32"/>
                          <w:lang w:val="es-CO"/>
                        </w:rPr>
                      </w:pPr>
                    </w:p>
                    <w:p w14:paraId="34F86D8A" w14:textId="0DDEE6EA" w:rsidR="003912BF" w:rsidRPr="005938F0" w:rsidRDefault="007B0454" w:rsidP="003912BF">
                      <w:pPr>
                        <w:pStyle w:val="BasicParagraph"/>
                        <w:suppressAutoHyphens/>
                        <w:spacing w:line="240" w:lineRule="auto"/>
                        <w:rPr>
                          <w:rFonts w:ascii="Times New Roman" w:hAnsi="Times New Roman" w:cs="Times New Roman"/>
                          <w:b/>
                          <w:bCs/>
                          <w:i/>
                          <w:iCs/>
                          <w:color w:val="auto"/>
                          <w:sz w:val="28"/>
                          <w:szCs w:val="28"/>
                          <w:lang w:val="es-CO"/>
                        </w:rPr>
                      </w:pPr>
                      <w:r w:rsidRPr="00C01546">
                        <w:rPr>
                          <w:rFonts w:ascii="Times New Roman" w:hAnsi="Times New Roman" w:cs="Times New Roman"/>
                          <w:b/>
                          <w:bCs/>
                          <w:color w:val="auto"/>
                          <w:sz w:val="28"/>
                          <w:szCs w:val="28"/>
                          <w:lang w:val="es-US"/>
                        </w:rPr>
                        <w:t>¿Qué es?</w:t>
                      </w:r>
                      <w:r w:rsidRPr="00C01546">
                        <w:rPr>
                          <w:rFonts w:ascii="Times New Roman" w:hAnsi="Times New Roman" w:cs="Times New Roman"/>
                          <w:b/>
                          <w:bCs/>
                          <w:sz w:val="28"/>
                          <w:szCs w:val="28"/>
                          <w:lang w:val="es-US"/>
                        </w:rPr>
                        <w:t xml:space="preserve"> </w:t>
                      </w:r>
                    </w:p>
                    <w:p w14:paraId="398F0D31" w14:textId="6BC8A055" w:rsidR="003912BF" w:rsidRPr="005938F0" w:rsidRDefault="003912BF" w:rsidP="003912BF">
                      <w:pPr>
                        <w:pStyle w:val="BasicParagraph"/>
                        <w:suppressAutoHyphens/>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Es un plan que describe cómo la escuela intermedia Floyd brindará oportunidades </w:t>
                      </w:r>
                      <w:r w:rsidR="00C01546" w:rsidRPr="00C01546">
                        <w:rPr>
                          <w:rFonts w:asciiTheme="majorHAnsi" w:hAnsiTheme="majorHAnsi" w:cstheme="majorHAnsi"/>
                          <w:sz w:val="18"/>
                          <w:szCs w:val="18"/>
                          <w:lang w:val="es-US"/>
                        </w:rPr>
                        <w:t xml:space="preserve"> </w:t>
                      </w:r>
                      <w:r w:rsidRPr="00C01546">
                        <w:rPr>
                          <w:rFonts w:asciiTheme="majorHAnsi" w:hAnsiTheme="majorHAnsi" w:cstheme="majorHAnsi"/>
                          <w:sz w:val="18"/>
                          <w:szCs w:val="18"/>
                          <w:lang w:val="es-US"/>
                        </w:rPr>
                        <w:t xml:space="preserve">para mejorar la participación familiar con el fin de apoyar el aprendizaje de los estudiantes. </w:t>
                      </w:r>
                      <w:r w:rsidR="006928D2" w:rsidRPr="00C01546">
                        <w:rPr>
                          <w:rFonts w:asciiTheme="majorHAnsi" w:hAnsiTheme="majorHAnsi" w:cstheme="majorHAnsi"/>
                          <w:sz w:val="18"/>
                          <w:szCs w:val="18"/>
                          <w:lang w:val="es-US"/>
                        </w:rPr>
                        <w:t xml:space="preserve">La escuela intermedia Floyd valora los aportes y la participación de las familias para </w:t>
                      </w:r>
                      <w:r w:rsidR="00C01546" w:rsidRPr="00C01546">
                        <w:rPr>
                          <w:rFonts w:asciiTheme="majorHAnsi" w:hAnsiTheme="majorHAnsi" w:cstheme="majorHAnsi"/>
                          <w:sz w:val="18"/>
                          <w:szCs w:val="18"/>
                          <w:lang w:val="es-US"/>
                        </w:rPr>
                        <w:t xml:space="preserve"> </w:t>
                      </w:r>
                      <w:r w:rsidRPr="00C01546">
                        <w:rPr>
                          <w:rFonts w:asciiTheme="majorHAnsi" w:hAnsiTheme="majorHAnsi" w:cstheme="majorHAnsi"/>
                          <w:sz w:val="18"/>
                          <w:szCs w:val="18"/>
                          <w:lang w:val="es-US"/>
                        </w:rPr>
                        <w:t xml:space="preserve">establecer una asociación equitativa con la meta común de mejorar </w:t>
                      </w:r>
                      <w:r w:rsidR="00C01546" w:rsidRPr="00C01546">
                        <w:rPr>
                          <w:rFonts w:asciiTheme="majorHAnsi" w:hAnsiTheme="majorHAnsi" w:cstheme="majorHAnsi"/>
                          <w:sz w:val="18"/>
                          <w:szCs w:val="18"/>
                          <w:lang w:val="es-US"/>
                        </w:rPr>
                        <w:t xml:space="preserve"> </w:t>
                      </w:r>
                      <w:r w:rsidRPr="00C01546">
                        <w:rPr>
                          <w:rFonts w:asciiTheme="majorHAnsi" w:hAnsiTheme="majorHAnsi" w:cstheme="majorHAnsi"/>
                          <w:sz w:val="18"/>
                          <w:szCs w:val="18"/>
                          <w:lang w:val="es-US"/>
                        </w:rPr>
                        <w:t>el logro académico de los estudiantes. Este plan describe las diferentes maneras en que la escuela intermedia Floyd</w:t>
                      </w:r>
                      <w:r w:rsidR="00C01546" w:rsidRPr="00C01546">
                        <w:rPr>
                          <w:rFonts w:asciiTheme="majorHAnsi" w:hAnsiTheme="majorHAnsi" w:cstheme="majorHAnsi"/>
                          <w:sz w:val="18"/>
                          <w:szCs w:val="18"/>
                          <w:lang w:val="es-US"/>
                        </w:rPr>
                        <w:t xml:space="preserve"> </w:t>
                      </w:r>
                      <w:r w:rsidR="003153EC" w:rsidRPr="00C01546">
                        <w:rPr>
                          <w:rFonts w:asciiTheme="majorHAnsi" w:hAnsiTheme="majorHAnsi" w:cstheme="majorHAnsi"/>
                          <w:sz w:val="18"/>
                          <w:szCs w:val="18"/>
                          <w:lang w:val="es-US"/>
                        </w:rPr>
                        <w:t xml:space="preserve">apoyará la participación familiar y cómo los padres pueden ayudar a planificar y participar </w:t>
                      </w:r>
                      <w:r w:rsidRPr="00C01546">
                        <w:rPr>
                          <w:rFonts w:asciiTheme="majorHAnsi" w:hAnsiTheme="majorHAnsi" w:cstheme="majorHAnsi"/>
                          <w:sz w:val="18"/>
                          <w:szCs w:val="18"/>
                          <w:lang w:val="es-US"/>
                        </w:rPr>
                        <w:t xml:space="preserve">en actividades y eventos que promuevan el aprendizaje de los estudiantes en la escuela y en el hogar. </w:t>
                      </w:r>
                    </w:p>
                    <w:p w14:paraId="0630F9FA" w14:textId="77777777" w:rsidR="003912BF" w:rsidRPr="005938F0" w:rsidRDefault="003912BF" w:rsidP="003912BF">
                      <w:pPr>
                        <w:rPr>
                          <w:rFonts w:ascii="Times New Roman" w:hAnsi="Times New Roman" w:cs="Times New Roman"/>
                          <w:sz w:val="10"/>
                          <w:szCs w:val="10"/>
                          <w:lang w:val="es-CO"/>
                        </w:rPr>
                      </w:pPr>
                    </w:p>
                    <w:p w14:paraId="75164B2D" w14:textId="0BF0ECA3" w:rsidR="003912BF" w:rsidRPr="005938F0" w:rsidRDefault="00D24C54" w:rsidP="003912BF">
                      <w:pPr>
                        <w:pStyle w:val="BasicParagraph"/>
                        <w:suppressAutoHyphens/>
                        <w:spacing w:line="240" w:lineRule="auto"/>
                        <w:rPr>
                          <w:rFonts w:ascii="Times New Roman" w:hAnsi="Times New Roman" w:cs="Times New Roman"/>
                          <w:b/>
                          <w:bCs/>
                          <w:color w:val="auto"/>
                          <w:sz w:val="28"/>
                          <w:szCs w:val="28"/>
                          <w:lang w:val="es-CO"/>
                        </w:rPr>
                      </w:pPr>
                      <w:r w:rsidRPr="00C01546">
                        <w:rPr>
                          <w:rFonts w:ascii="Times New Roman" w:hAnsi="Times New Roman" w:cs="Times New Roman"/>
                          <w:b/>
                          <w:bCs/>
                          <w:color w:val="auto"/>
                          <w:sz w:val="28"/>
                          <w:szCs w:val="28"/>
                          <w:lang w:val="es-US"/>
                        </w:rPr>
                        <w:t>Elaborado de manera conjunta</w:t>
                      </w:r>
                    </w:p>
                    <w:p w14:paraId="734EFD3F" w14:textId="57AB4A56" w:rsidR="003912BF" w:rsidRPr="005938F0" w:rsidRDefault="006928D2" w:rsidP="003912BF">
                      <w:pPr>
                        <w:pStyle w:val="BasicParagraph"/>
                        <w:suppressAutoHyphens/>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La escuela intermedia Floyd invita a todos los padres a completar la encuesta/evaluación de otoño sobre mejoras escolares para dar sugerencias sobre el programa del Título I de la escuela.  Todos los padres también están invitados a asistir a la reunión de primavera sobre la mejora escolar con el fin de revisar esta política de participación de los padres, nuestro acuerdo entre estos y la escuela, los temas de aprendizaje profesional para fortalecer las capacidades del personal y el presupuesto destinado a la participación de los padres. Además, se agradecen las opiniones y los comentarios de los padres sobre este plan durante el año escolar. El plan se publica en el sitio web de nuestra escuela para que los padres puedan verlo y enviar sus comentarios a lo largo del año. Todos los comentarios de los padres que se reciban durante el año se utilizarán para revisar el plan para el próximo año escolar. También distribuimos una encuesta anual que se publica en línea para pedirles sugerencias sobre el plan y el uso de la reserva del 1 % de los fondos para su participación. Los padres también pueden dar su opinión durante las reuniones y las actividades para padres que se celebran a lo largo del año escolar.</w:t>
                      </w:r>
                    </w:p>
                    <w:p w14:paraId="5A5C4B5B" w14:textId="77777777" w:rsidR="003912BF" w:rsidRPr="005938F0" w:rsidRDefault="003912BF" w:rsidP="003912BF">
                      <w:pPr>
                        <w:rPr>
                          <w:rFonts w:ascii="Times New Roman" w:hAnsi="Times New Roman" w:cs="Times New Roman"/>
                          <w:sz w:val="10"/>
                          <w:szCs w:val="10"/>
                          <w:lang w:val="es-CO"/>
                        </w:rPr>
                      </w:pPr>
                    </w:p>
                    <w:p w14:paraId="451D604E" w14:textId="220111BE" w:rsidR="003912BF" w:rsidRPr="005938F0" w:rsidRDefault="007B0454" w:rsidP="007B0454">
                      <w:pPr>
                        <w:pStyle w:val="BasicParagraph"/>
                        <w:suppressAutoHyphens/>
                        <w:spacing w:line="240" w:lineRule="auto"/>
                        <w:rPr>
                          <w:rFonts w:ascii="Times New Roman" w:hAnsi="Times New Roman" w:cs="Times New Roman"/>
                          <w:b/>
                          <w:bCs/>
                          <w:color w:val="auto"/>
                          <w:sz w:val="28"/>
                          <w:szCs w:val="28"/>
                          <w:lang w:val="es-CO"/>
                        </w:rPr>
                      </w:pPr>
                      <w:r w:rsidRPr="00C01546">
                        <w:rPr>
                          <w:rFonts w:ascii="Times New Roman" w:hAnsi="Times New Roman" w:cs="Times New Roman"/>
                          <w:b/>
                          <w:bCs/>
                          <w:color w:val="auto"/>
                          <w:sz w:val="28"/>
                          <w:szCs w:val="28"/>
                          <w:lang w:val="es-US"/>
                        </w:rPr>
                        <w:t xml:space="preserve">¿A quién va dirigido? </w:t>
                      </w:r>
                    </w:p>
                    <w:p w14:paraId="4308F183" w14:textId="69621991" w:rsidR="00175EDB" w:rsidRPr="005938F0" w:rsidRDefault="00175EDB" w:rsidP="00175EDB">
                      <w:pPr>
                        <w:rPr>
                          <w:rFonts w:asciiTheme="majorHAnsi" w:eastAsia="Times New Roman" w:hAnsiTheme="majorHAnsi" w:cstheme="majorHAnsi"/>
                          <w:sz w:val="18"/>
                          <w:szCs w:val="18"/>
                          <w:u w:val="single"/>
                          <w:lang w:val="es-CO"/>
                        </w:rPr>
                      </w:pPr>
                      <w:r w:rsidRPr="00C01546">
                        <w:rPr>
                          <w:rFonts w:asciiTheme="majorHAnsi" w:hAnsiTheme="majorHAnsi" w:cstheme="majorHAnsi"/>
                          <w:sz w:val="18"/>
                          <w:szCs w:val="18"/>
                          <w:lang w:val="es-US"/>
                        </w:rPr>
                        <w:t>Se anima y se invita a todos los estudiantes que participan en el programa del Título I, parte A, así como a sus padres y a sus familias, a participar plenamente en las oportunidades que se describen en esta política.  La escuela intermedia Floyd brindará plena oportunidad de participación a los padres sustitutos de estudiantes en situación de abandono o conducta delictiva, a los padres y familias con dominio limitado del inglés, a los padres con discapacidad y a los padres de niños migrantes.</w:t>
                      </w:r>
                    </w:p>
                    <w:p w14:paraId="3B02C864" w14:textId="77777777" w:rsidR="00D878EF" w:rsidRPr="005938F0" w:rsidRDefault="00D878EF" w:rsidP="003912BF">
                      <w:pPr>
                        <w:rPr>
                          <w:rFonts w:ascii="Times New Roman" w:hAnsi="Times New Roman" w:cs="Times New Roman"/>
                          <w:sz w:val="10"/>
                          <w:szCs w:val="10"/>
                          <w:lang w:val="es-CO"/>
                        </w:rPr>
                      </w:pPr>
                    </w:p>
                    <w:p w14:paraId="0D7EA4B1" w14:textId="40BB5847" w:rsidR="00D878EF" w:rsidRPr="005938F0" w:rsidRDefault="007B0454" w:rsidP="007B0454">
                      <w:pPr>
                        <w:pStyle w:val="BasicParagraph"/>
                        <w:suppressAutoHyphens/>
                        <w:spacing w:line="240" w:lineRule="auto"/>
                        <w:rPr>
                          <w:rFonts w:ascii="Times New Roman" w:hAnsi="Times New Roman" w:cs="Times New Roman"/>
                          <w:b/>
                          <w:bCs/>
                          <w:color w:val="auto"/>
                          <w:sz w:val="28"/>
                          <w:szCs w:val="28"/>
                          <w:lang w:val="es-CO"/>
                        </w:rPr>
                      </w:pPr>
                      <w:r w:rsidRPr="00C01546">
                        <w:rPr>
                          <w:rFonts w:ascii="Times New Roman" w:hAnsi="Times New Roman" w:cs="Times New Roman"/>
                          <w:b/>
                          <w:bCs/>
                          <w:color w:val="auto"/>
                          <w:sz w:val="28"/>
                          <w:szCs w:val="28"/>
                          <w:lang w:val="es-US"/>
                        </w:rPr>
                        <w:t xml:space="preserve">¿Dónde está disponible? </w:t>
                      </w:r>
                    </w:p>
                    <w:p w14:paraId="4E80E06F" w14:textId="67176CAC" w:rsidR="00D878EF" w:rsidRPr="005938F0" w:rsidRDefault="00AD5A95" w:rsidP="00D878EF">
                      <w:pPr>
                        <w:pStyle w:val="BasicParagraph"/>
                        <w:suppressAutoHyphens/>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Cada familia recibirá el plan durante la semana de conferencias entre padres y maestros. También está disponible en el sitio web de la escuela y hay una copia en la carpeta de la oficina principal. Los padres también pueden obtener una copia del plan en el Centro de Recursos para Padres. Con mucho gusto le enviaremos el plan por correo si lo solicita. </w:t>
                      </w:r>
                    </w:p>
                    <w:p w14:paraId="20725CB5" w14:textId="77777777" w:rsidR="00C455EA" w:rsidRPr="005938F0" w:rsidRDefault="00C455EA" w:rsidP="00D878EF">
                      <w:pPr>
                        <w:pStyle w:val="BasicParagraph"/>
                        <w:suppressAutoHyphens/>
                        <w:spacing w:line="240" w:lineRule="auto"/>
                        <w:rPr>
                          <w:rFonts w:ascii="Times New Roman" w:hAnsi="Times New Roman" w:cs="Times New Roman"/>
                          <w:sz w:val="10"/>
                          <w:szCs w:val="10"/>
                          <w:lang w:val="es-CO"/>
                        </w:rPr>
                      </w:pPr>
                    </w:p>
                    <w:p w14:paraId="721666EA" w14:textId="77777777" w:rsidR="0069488B" w:rsidRPr="005938F0" w:rsidRDefault="0069488B" w:rsidP="0069488B">
                      <w:pPr>
                        <w:pStyle w:val="BasicParagraph"/>
                        <w:suppressAutoHyphens/>
                        <w:spacing w:line="240" w:lineRule="auto"/>
                        <w:rPr>
                          <w:rFonts w:ascii="Times New Roman" w:hAnsi="Times New Roman" w:cs="Times New Roman"/>
                          <w:b/>
                          <w:bCs/>
                          <w:i/>
                          <w:iCs/>
                          <w:color w:val="auto"/>
                          <w:sz w:val="28"/>
                          <w:szCs w:val="28"/>
                          <w:lang w:val="es-CO"/>
                        </w:rPr>
                      </w:pPr>
                      <w:r w:rsidRPr="00C01546">
                        <w:rPr>
                          <w:rFonts w:ascii="Times New Roman" w:hAnsi="Times New Roman" w:cs="Times New Roman"/>
                          <w:b/>
                          <w:bCs/>
                          <w:color w:val="auto"/>
                          <w:sz w:val="28"/>
                          <w:szCs w:val="28"/>
                          <w:lang w:val="es-US"/>
                        </w:rPr>
                        <w:t>¿Qué es el Título I?</w:t>
                      </w:r>
                    </w:p>
                    <w:p w14:paraId="0A2A725C" w14:textId="524B8B8E" w:rsidR="00D23672" w:rsidRPr="005938F0" w:rsidRDefault="006928D2" w:rsidP="00D23672">
                      <w:pPr>
                        <w:pStyle w:val="BasicParagraph"/>
                        <w:suppressAutoHyphens/>
                        <w:spacing w:line="240" w:lineRule="auto"/>
                        <w:rPr>
                          <w:rFonts w:asciiTheme="majorHAnsi" w:hAnsiTheme="majorHAnsi" w:cstheme="majorHAnsi"/>
                          <w:iCs/>
                          <w:sz w:val="20"/>
                          <w:szCs w:val="20"/>
                          <w:lang w:val="es-CO"/>
                        </w:rPr>
                      </w:pPr>
                      <w:r w:rsidRPr="00C01546">
                        <w:rPr>
                          <w:rFonts w:asciiTheme="majorHAnsi" w:hAnsiTheme="majorHAnsi" w:cstheme="majorHAnsi"/>
                          <w:sz w:val="18"/>
                          <w:szCs w:val="18"/>
                          <w:lang w:val="es-US"/>
                        </w:rPr>
                        <w:t>La escuela intermedia Floyd está identificada como una escuela que cuenta con un programa escolar del Título I como parte de la Ley Cada Estudiante Triunfa (Every Student Succeeds Act, ESSA). El Título I está diseñado para apoyar los esfuerzos de reforma escolar estatales y locales vinculados a los exigentes estándares académicos estatales que refuerzan y potencian los esfuerzos para mejorar la enseñanza y el aprendizaje de los estudiantes. Los programas del Título I deben basarse en medios eficaces para mejorar el rendimiento de los estudiantes e incluir estrategias para apoyar la participación de los padres. Todas las escuelas del Título I deben desarrollar conjuntamente con todos los padres una política por escrito de participación de los padres.</w:t>
                      </w:r>
                      <w:r>
                        <w:rPr>
                          <w:rFonts w:asciiTheme="majorHAnsi" w:hAnsiTheme="majorHAnsi" w:cstheme="majorHAnsi"/>
                          <w:sz w:val="20"/>
                          <w:szCs w:val="20"/>
                          <w:lang w:val="es-US"/>
                        </w:rPr>
                        <w:t xml:space="preserve"> </w:t>
                      </w:r>
                    </w:p>
                    <w:p w14:paraId="4945BFE7" w14:textId="37EC1340" w:rsidR="00C455EA" w:rsidRPr="005938F0" w:rsidRDefault="00C455EA" w:rsidP="0069488B">
                      <w:pPr>
                        <w:pStyle w:val="BasicParagraph"/>
                        <w:suppressAutoHyphens/>
                        <w:spacing w:line="240" w:lineRule="auto"/>
                        <w:rPr>
                          <w:rFonts w:ascii="Times New Roman" w:hAnsi="Times New Roman" w:cs="Times New Roman"/>
                          <w:sz w:val="20"/>
                          <w:szCs w:val="20"/>
                          <w:lang w:val="es-CO"/>
                        </w:rPr>
                      </w:pPr>
                    </w:p>
                    <w:p w14:paraId="74CE7061" w14:textId="0680EA74" w:rsidR="00D878EF" w:rsidRPr="005938F0" w:rsidRDefault="00D878EF" w:rsidP="003912BF">
                      <w:pPr>
                        <w:rPr>
                          <w:rFonts w:ascii="Times New Roman" w:hAnsi="Times New Roman" w:cs="Times New Roman"/>
                          <w:sz w:val="20"/>
                          <w:szCs w:val="20"/>
                          <w:lang w:val="es-CO"/>
                        </w:rPr>
                      </w:pPr>
                    </w:p>
                    <w:p w14:paraId="1AAF15BF" w14:textId="49E1FD4E" w:rsidR="00C455EA" w:rsidRPr="005938F0" w:rsidRDefault="00C455EA" w:rsidP="003912BF">
                      <w:pPr>
                        <w:rPr>
                          <w:rFonts w:ascii="Times New Roman" w:hAnsi="Times New Roman" w:cs="Times New Roman"/>
                          <w:sz w:val="20"/>
                          <w:szCs w:val="20"/>
                          <w:lang w:val="es-CO"/>
                        </w:rPr>
                      </w:pPr>
                    </w:p>
                    <w:p w14:paraId="7DBF66A9" w14:textId="32D24C9E" w:rsidR="00C455EA" w:rsidRPr="005938F0" w:rsidRDefault="00C455EA" w:rsidP="003912BF">
                      <w:pPr>
                        <w:rPr>
                          <w:rFonts w:ascii="Times New Roman" w:hAnsi="Times New Roman" w:cs="Times New Roman"/>
                          <w:sz w:val="20"/>
                          <w:szCs w:val="20"/>
                          <w:lang w:val="es-CO"/>
                        </w:rPr>
                      </w:pPr>
                    </w:p>
                    <w:p w14:paraId="48D2208A" w14:textId="77777777" w:rsidR="00C455EA" w:rsidRPr="005938F0" w:rsidRDefault="00C455EA" w:rsidP="003912BF">
                      <w:pPr>
                        <w:rPr>
                          <w:rFonts w:ascii="Times New Roman" w:hAnsi="Times New Roman" w:cs="Times New Roman"/>
                          <w:sz w:val="20"/>
                          <w:szCs w:val="20"/>
                          <w:lang w:val="es-CO"/>
                        </w:rPr>
                      </w:pPr>
                    </w:p>
                    <w:p w14:paraId="39E51C27" w14:textId="77777777" w:rsidR="00B17C3B" w:rsidRPr="005938F0" w:rsidRDefault="00B17C3B" w:rsidP="003912BF">
                      <w:pPr>
                        <w:rPr>
                          <w:rFonts w:ascii="Times New Roman" w:hAnsi="Times New Roman" w:cs="Times New Roman"/>
                          <w:sz w:val="20"/>
                          <w:szCs w:val="20"/>
                          <w:lang w:val="es-CO"/>
                        </w:rPr>
                      </w:pPr>
                    </w:p>
                  </w:txbxContent>
                </v:textbox>
                <w10:wrap type="square" anchorx="margin" anchory="page"/>
              </v:shape>
            </w:pict>
          </mc:Fallback>
        </mc:AlternateContent>
      </w:r>
      <w:r w:rsidR="00974E70" w:rsidRPr="00C01546">
        <w:rPr>
          <w:noProof/>
          <w:lang w:val="es-ES_tradnl"/>
        </w:rPr>
        <w:drawing>
          <wp:anchor distT="0" distB="0" distL="114300" distR="114300" simplePos="0" relativeHeight="251658274" behindDoc="0" locked="0" layoutInCell="1" allowOverlap="1" wp14:anchorId="7F333096" wp14:editId="3C53844A">
            <wp:simplePos x="0" y="0"/>
            <wp:positionH relativeFrom="column">
              <wp:posOffset>190500</wp:posOffset>
            </wp:positionH>
            <wp:positionV relativeFrom="page">
              <wp:posOffset>6903720</wp:posOffset>
            </wp:positionV>
            <wp:extent cx="2484120" cy="312420"/>
            <wp:effectExtent l="0" t="0" r="0" b="0"/>
            <wp:wrapSquare wrapText="bothSides"/>
            <wp:docPr id="647643797" name="Picture 3" descr="Un fondo blanco con texto en rojo&#10;&#10;: es posible que el contenido generado por IA sea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43797" name="Picture 3"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906" t="28001" r="3039" b="17333"/>
                    <a:stretch>
                      <a:fillRect/>
                    </a:stretch>
                  </pic:blipFill>
                  <pic:spPr bwMode="auto">
                    <a:xfrm>
                      <a:off x="0" y="0"/>
                      <a:ext cx="2484120" cy="31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4E70" w:rsidRPr="00C01546">
        <w:rPr>
          <w:noProof/>
          <w:highlight w:val="yellow"/>
          <w:lang w:val="es-ES_tradnl"/>
        </w:rPr>
        <mc:AlternateContent>
          <mc:Choice Requires="wps">
            <w:drawing>
              <wp:anchor distT="0" distB="0" distL="114300" distR="114300" simplePos="0" relativeHeight="251658253" behindDoc="0" locked="0" layoutInCell="1" allowOverlap="1" wp14:anchorId="176C3F06" wp14:editId="57EE4A91">
                <wp:simplePos x="0" y="0"/>
                <wp:positionH relativeFrom="margin">
                  <wp:posOffset>-156210</wp:posOffset>
                </wp:positionH>
                <wp:positionV relativeFrom="paragraph">
                  <wp:posOffset>2898140</wp:posOffset>
                </wp:positionV>
                <wp:extent cx="3409950" cy="0"/>
                <wp:effectExtent l="0" t="38100" r="38100" b="38100"/>
                <wp:wrapNone/>
                <wp:docPr id="6" name="Straight Connector 6"/>
                <wp:cNvGraphicFramePr/>
                <a:graphic xmlns:a="http://schemas.openxmlformats.org/drawingml/2006/main">
                  <a:graphicData uri="http://schemas.microsoft.com/office/word/2010/wordprocessingShape">
                    <wps:wsp>
                      <wps:cNvCnPr/>
                      <wps:spPr>
                        <a:xfrm flipV="1">
                          <a:off x="0" y="0"/>
                          <a:ext cx="340995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 style="position:absolute;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12.3pt,228.2pt" to="256.2pt,228.2pt" w14:anchorId="4D3F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">
                <v:stroke joinstyle="miter"/>
                <w10:wrap anchorx="margin"/>
              </v:line>
            </w:pict>
          </mc:Fallback>
        </mc:AlternateContent>
      </w:r>
      <w:r w:rsidR="00974E70" w:rsidRPr="00C01546">
        <w:rPr>
          <w:noProof/>
          <w:highlight w:val="yellow"/>
          <w:lang w:val="es-ES_tradnl"/>
        </w:rPr>
        <mc:AlternateContent>
          <mc:Choice Requires="wps">
            <w:drawing>
              <wp:anchor distT="0" distB="0" distL="114300" distR="114300" simplePos="0" relativeHeight="251658246" behindDoc="0" locked="0" layoutInCell="1" allowOverlap="1" wp14:anchorId="52CF5806" wp14:editId="3D0ED650">
                <wp:simplePos x="0" y="0"/>
                <wp:positionH relativeFrom="column">
                  <wp:posOffset>1913487</wp:posOffset>
                </wp:positionH>
                <wp:positionV relativeFrom="paragraph">
                  <wp:posOffset>5668507</wp:posOffset>
                </wp:positionV>
                <wp:extent cx="1152525" cy="118110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11525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15253" w14:textId="67FC7C33" w:rsidR="005F4E8F" w:rsidRDefault="005F4E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F5806" id="Text Box 33" o:spid="_x0000_s1028" type="#_x0000_t202" style="position:absolute;margin-left:150.65pt;margin-top:446.35pt;width:90.75pt;height:9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" fillcolor="white [3201]" stroked="f" strokeweight=".5pt">
                <v:textbox>
                  <w:txbxContent>
                    <w:p w14:paraId="4FB15253" w14:textId="67FC7C33" w:rsidR="005F4E8F" w:rsidRDefault="005F4E8F"/>
                  </w:txbxContent>
                </v:textbox>
              </v:shape>
            </w:pict>
          </mc:Fallback>
        </mc:AlternateContent>
      </w:r>
      <w:r w:rsidR="00974E70" w:rsidRPr="00C01546">
        <w:rPr>
          <w:noProof/>
          <w:highlight w:val="yellow"/>
          <w:lang w:val="es-ES_tradnl"/>
        </w:rPr>
        <mc:AlternateContent>
          <mc:Choice Requires="wps">
            <w:drawing>
              <wp:anchor distT="0" distB="0" distL="114300" distR="114300" simplePos="0" relativeHeight="251658248" behindDoc="0" locked="0" layoutInCell="1" allowOverlap="1" wp14:anchorId="199693CA" wp14:editId="068E0D1A">
                <wp:simplePos x="0" y="0"/>
                <wp:positionH relativeFrom="column">
                  <wp:posOffset>4200525</wp:posOffset>
                </wp:positionH>
                <wp:positionV relativeFrom="paragraph">
                  <wp:posOffset>5610225</wp:posOffset>
                </wp:positionV>
                <wp:extent cx="4219575" cy="1219200"/>
                <wp:effectExtent l="0" t="0" r="9525" b="0"/>
                <wp:wrapNone/>
                <wp:docPr id="80" name="Text Box 80"/>
                <wp:cNvGraphicFramePr/>
                <a:graphic xmlns:a="http://schemas.openxmlformats.org/drawingml/2006/main">
                  <a:graphicData uri="http://schemas.microsoft.com/office/word/2010/wordprocessingShape">
                    <wps:wsp>
                      <wps:cNvSpPr txBox="1"/>
                      <wps:spPr>
                        <a:xfrm>
                          <a:off x="0" y="0"/>
                          <a:ext cx="4219575" cy="121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F22F5" w14:textId="20C003CB"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693CA" id="Text Box 80" o:spid="_x0000_s1029" type="#_x0000_t202" style="position:absolute;margin-left:330.75pt;margin-top:441.75pt;width:332.25pt;height: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" fillcolor="white [3201]" stroked="f" strokeweight=".5pt">
                <v:textbox>
                  <w:txbxContent>
                    <w:p w14:paraId="72AF22F5" w14:textId="20C003CB" w:rsidR="0084200F" w:rsidRDefault="0084200F"/>
                  </w:txbxContent>
                </v:textbox>
              </v:shape>
            </w:pict>
          </mc:Fallback>
        </mc:AlternateContent>
      </w:r>
    </w:p>
    <w:p w14:paraId="1E20A208" w14:textId="205817A3" w:rsidR="001973F9" w:rsidRPr="00C01546" w:rsidRDefault="00C01546" w:rsidP="001973F9">
      <w:pPr>
        <w:rPr>
          <w:lang w:val="es-ES_tradnl"/>
        </w:rPr>
        <w:sectPr w:rsidR="001973F9" w:rsidRPr="00C01546" w:rsidSect="00090DEF">
          <w:headerReference w:type="default" r:id="rId14"/>
          <w:footerReference w:type="default" r:id="rId15"/>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sidRPr="00C01546">
        <w:rPr>
          <w:noProof/>
          <w:lang w:val="es-ES_tradnl"/>
        </w:rPr>
        <w:lastRenderedPageBreak/>
        <mc:AlternateContent>
          <mc:Choice Requires="wps">
            <w:drawing>
              <wp:anchor distT="0" distB="0" distL="114300" distR="114300" simplePos="0" relativeHeight="251658259" behindDoc="0" locked="0" layoutInCell="1" allowOverlap="1" wp14:anchorId="615C2D91" wp14:editId="517F9F84">
                <wp:simplePos x="0" y="0"/>
                <wp:positionH relativeFrom="margin">
                  <wp:align>left</wp:align>
                </wp:positionH>
                <wp:positionV relativeFrom="paragraph">
                  <wp:posOffset>3951605</wp:posOffset>
                </wp:positionV>
                <wp:extent cx="3206750" cy="2316480"/>
                <wp:effectExtent l="0" t="0" r="0" b="7620"/>
                <wp:wrapSquare wrapText="bothSides"/>
                <wp:docPr id="12" name="Text Box 12"/>
                <wp:cNvGraphicFramePr/>
                <a:graphic xmlns:a="http://schemas.openxmlformats.org/drawingml/2006/main">
                  <a:graphicData uri="http://schemas.microsoft.com/office/word/2010/wordprocessingShape">
                    <wps:wsp>
                      <wps:cNvSpPr txBox="1"/>
                      <wps:spPr>
                        <a:xfrm>
                          <a:off x="0" y="0"/>
                          <a:ext cx="3206750" cy="2316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9AEA3A" w14:textId="379F8C99" w:rsidR="008812A4" w:rsidRPr="005938F0" w:rsidRDefault="0069488B" w:rsidP="008812A4">
                            <w:pPr>
                              <w:pStyle w:val="BasicParagraph"/>
                              <w:suppressAutoHyphens/>
                              <w:spacing w:line="240" w:lineRule="auto"/>
                              <w:rPr>
                                <w:rStyle w:val="CharacterStyle2"/>
                                <w:rFonts w:ascii="Times New Roman" w:hAnsi="Times New Roman" w:cs="Times New Roman"/>
                                <w:i w:val="0"/>
                                <w:iCs w:val="0"/>
                                <w:smallCaps w:val="0"/>
                                <w:color w:val="auto"/>
                                <w:sz w:val="28"/>
                                <w:szCs w:val="28"/>
                                <w:lang w:val="es-CO"/>
                              </w:rPr>
                            </w:pPr>
                            <w:r w:rsidRPr="00C01546">
                              <w:rPr>
                                <w:rStyle w:val="CharacterStyle2"/>
                                <w:rFonts w:ascii="Times New Roman" w:hAnsi="Times New Roman" w:cs="Times New Roman"/>
                                <w:i w:val="0"/>
                                <w:iCs w:val="0"/>
                                <w:smallCaps w:val="0"/>
                                <w:color w:val="auto"/>
                                <w:sz w:val="28"/>
                                <w:szCs w:val="28"/>
                                <w:lang w:val="es-US"/>
                              </w:rPr>
                              <w:t>Acuerdos entre la familia y la escuela</w:t>
                            </w:r>
                          </w:p>
                          <w:p w14:paraId="66417D49" w14:textId="77777777" w:rsidR="007A62C6" w:rsidRPr="005938F0"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4"/>
                                <w:szCs w:val="14"/>
                                <w:lang w:val="es-CO"/>
                              </w:rPr>
                            </w:pPr>
                          </w:p>
                          <w:p w14:paraId="7818A3D6" w14:textId="067940E7" w:rsidR="008812A4" w:rsidRPr="00C01546" w:rsidRDefault="00821643" w:rsidP="007B0454">
                            <w:pPr>
                              <w:pStyle w:val="BasicParagraph"/>
                              <w:suppressAutoHyphens/>
                              <w:spacing w:line="276"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Como parte de este plan, la escuela intermedia Floyd y nuestras familias desarrollarán un acuerdo entre la familia y la escuela, el cual se elabora entre padres, maestros y estudiantes y explica cómo los padres y los maestros trabajarán de manera conjunta para asegurar que todos nuestros estudiantes alcancen los estándares correspondientes a su grado escolar. Los acuerdos se revisarán y actualizarán anualmente con base en los comentarios de padres, estudiantes y maestros durante el foro de mejora escolar</w:t>
                            </w:r>
                            <w:r w:rsidRPr="00C01546">
                              <w:rPr>
                                <w:rFonts w:asciiTheme="majorHAnsi" w:hAnsiTheme="majorHAnsi" w:cstheme="majorHAnsi"/>
                                <w:color w:val="auto"/>
                                <w:sz w:val="18"/>
                                <w:szCs w:val="18"/>
                                <w:lang w:val="es-US"/>
                              </w:rPr>
                              <w:t xml:space="preserve">. </w:t>
                            </w:r>
                            <w:r w:rsidRPr="00C01546">
                              <w:rPr>
                                <w:rFonts w:asciiTheme="majorHAnsi" w:hAnsiTheme="majorHAnsi" w:cstheme="majorHAnsi"/>
                                <w:sz w:val="18"/>
                                <w:szCs w:val="18"/>
                                <w:lang w:val="es-US"/>
                              </w:rPr>
                              <w:t>Los acuerdos entre la familia y la escuela se reparten durante la semana de conferencias entre padres y maestros del 14 al 17 de octubre de 2025. También se pueden obtener copias durante todo el año a través del maestro de cada estudiante.</w:t>
                            </w:r>
                          </w:p>
                          <w:p w14:paraId="2DCD09C2" w14:textId="4DD84328" w:rsidR="00F152BF" w:rsidRPr="00C01546" w:rsidRDefault="00F152BF" w:rsidP="002840F7">
                            <w:pPr>
                              <w:spacing w:line="276" w:lineRule="auto"/>
                              <w:rPr>
                                <w:rFonts w:asciiTheme="majorHAnsi" w:hAnsiTheme="majorHAnsi" w:cstheme="majorHAnsi"/>
                                <w:color w:val="000000"/>
                                <w:sz w:val="18"/>
                                <w:szCs w:val="18"/>
                                <w:lang w:val="es-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D91" id="Text Box 12" o:spid="_x0000_s1030" type="#_x0000_t202" style="position:absolute;margin-left:0;margin-top:311.15pt;width:252.5pt;height:182.4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" filled="f" stroked="f">
                <v:textbox>
                  <w:txbxContent>
                    <w:p w14:paraId="5E9AEA3A" w14:textId="379F8C99" w:rsidR="008812A4" w:rsidRPr="005938F0" w:rsidRDefault="0069488B" w:rsidP="008812A4">
                      <w:pPr>
                        <w:pStyle w:val="BasicParagraph"/>
                        <w:suppressAutoHyphens/>
                        <w:spacing w:line="240" w:lineRule="auto"/>
                        <w:rPr>
                          <w:rStyle w:val="CharacterStyle2"/>
                          <w:rFonts w:ascii="Times New Roman" w:hAnsi="Times New Roman" w:cs="Times New Roman"/>
                          <w:i w:val="0"/>
                          <w:iCs w:val="0"/>
                          <w:smallCaps w:val="0"/>
                          <w:color w:val="auto"/>
                          <w:sz w:val="28"/>
                          <w:szCs w:val="28"/>
                          <w:lang w:val="es-CO"/>
                        </w:rPr>
                      </w:pPr>
                      <w:r w:rsidRPr="00C01546">
                        <w:rPr>
                          <w:rStyle w:val="CharacterStyle2"/>
                          <w:rFonts w:ascii="Times New Roman" w:hAnsi="Times New Roman" w:cs="Times New Roman"/>
                          <w:i w:val="0"/>
                          <w:iCs w:val="0"/>
                          <w:smallCaps w:val="0"/>
                          <w:color w:val="auto"/>
                          <w:sz w:val="28"/>
                          <w:szCs w:val="28"/>
                          <w:lang w:val="es-US"/>
                        </w:rPr>
                        <w:t>Acuerdos entre la familia y la escuela</w:t>
                      </w:r>
                    </w:p>
                    <w:p w14:paraId="66417D49" w14:textId="77777777" w:rsidR="007A62C6" w:rsidRPr="005938F0"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4"/>
                          <w:szCs w:val="14"/>
                          <w:lang w:val="es-CO"/>
                        </w:rPr>
                      </w:pPr>
                    </w:p>
                    <w:p w14:paraId="7818A3D6" w14:textId="067940E7" w:rsidR="008812A4" w:rsidRPr="00C01546" w:rsidRDefault="00821643" w:rsidP="007B0454">
                      <w:pPr>
                        <w:pStyle w:val="BasicParagraph"/>
                        <w:suppressAutoHyphens/>
                        <w:spacing w:line="276"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Como parte de este plan, la escuela intermedia Floyd y nuestras familias desarrollarán un acuerdo entre la familia y la escuela, el cual se elabora entre padres, maestros y estudiantes y explica cómo los padres y los maestros trabajarán de manera conjunta para asegurar que todos nuestros estudiantes alcancen los estándares correspondientes a su grado escolar. Los acuerdos se revisarán y actualizarán anualmente con base en los comentarios de padres, estudiantes y maestros durante el foro de mejora escolar</w:t>
                      </w:r>
                      <w:r w:rsidRPr="00C01546">
                        <w:rPr>
                          <w:rFonts w:asciiTheme="majorHAnsi" w:hAnsiTheme="majorHAnsi" w:cstheme="majorHAnsi"/>
                          <w:color w:val="auto"/>
                          <w:sz w:val="18"/>
                          <w:szCs w:val="18"/>
                          <w:lang w:val="es-US"/>
                        </w:rPr>
                        <w:t xml:space="preserve">. </w:t>
                      </w:r>
                      <w:r w:rsidRPr="00C01546">
                        <w:rPr>
                          <w:rFonts w:asciiTheme="majorHAnsi" w:hAnsiTheme="majorHAnsi" w:cstheme="majorHAnsi"/>
                          <w:sz w:val="18"/>
                          <w:szCs w:val="18"/>
                          <w:lang w:val="es-US"/>
                        </w:rPr>
                        <w:t>Los acuerdos entre la familia y la escuela se reparten durante la semana de conferencias entre padres y maestros del 14 al 17 de octubre de 2025. También se pueden obtener copias durante todo el año a través del maestro de cada estudiante.</w:t>
                      </w:r>
                    </w:p>
                    <w:p w14:paraId="2DCD09C2" w14:textId="4DD84328" w:rsidR="00F152BF" w:rsidRPr="00C01546" w:rsidRDefault="00F152BF" w:rsidP="002840F7">
                      <w:pPr>
                        <w:spacing w:line="276" w:lineRule="auto"/>
                        <w:rPr>
                          <w:rFonts w:asciiTheme="majorHAnsi" w:hAnsiTheme="majorHAnsi" w:cstheme="majorHAnsi"/>
                          <w:color w:val="000000"/>
                          <w:sz w:val="18"/>
                          <w:szCs w:val="18"/>
                          <w:lang w:val="es-US"/>
                        </w:rPr>
                      </w:pPr>
                    </w:p>
                  </w:txbxContent>
                </v:textbox>
                <w10:wrap type="square" anchorx="margin"/>
              </v:shape>
            </w:pict>
          </mc:Fallback>
        </mc:AlternateContent>
      </w:r>
      <w:r w:rsidR="00B60997" w:rsidRPr="00C01546">
        <w:rPr>
          <w:noProof/>
          <w:lang w:val="es-ES_tradnl"/>
        </w:rPr>
        <mc:AlternateContent>
          <mc:Choice Requires="wps">
            <w:drawing>
              <wp:anchor distT="0" distB="0" distL="114300" distR="114300" simplePos="0" relativeHeight="251658265" behindDoc="0" locked="0" layoutInCell="1" allowOverlap="1" wp14:anchorId="72A11AF2" wp14:editId="53973D0C">
                <wp:simplePos x="0" y="0"/>
                <wp:positionH relativeFrom="margin">
                  <wp:posOffset>3467100</wp:posOffset>
                </wp:positionH>
                <wp:positionV relativeFrom="paragraph">
                  <wp:posOffset>-186055</wp:posOffset>
                </wp:positionV>
                <wp:extent cx="5568950" cy="658495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5568950" cy="6584950"/>
                        </a:xfrm>
                        <a:prstGeom prst="rect">
                          <a:avLst/>
                        </a:prstGeom>
                        <a:noFill/>
                        <a:ln>
                          <a:noFill/>
                          <a:prstDash val="solid"/>
                        </a:ln>
                        <a:effectLst/>
                      </wps:spPr>
                      <wps:style>
                        <a:lnRef idx="0">
                          <a:schemeClr val="accent1"/>
                        </a:lnRef>
                        <a:fillRef idx="0">
                          <a:schemeClr val="accent1"/>
                        </a:fillRef>
                        <a:effectRef idx="0">
                          <a:schemeClr val="accent1"/>
                        </a:effectRef>
                        <a:fontRef idx="minor">
                          <a:schemeClr val="dk1"/>
                        </a:fontRef>
                      </wps:style>
                      <wps:txbx>
                        <w:txbxContent>
                          <w:p w14:paraId="5DC8E2D7" w14:textId="77777777" w:rsidR="007B0454" w:rsidRPr="005938F0" w:rsidRDefault="007B0454" w:rsidP="007B0454">
                            <w:pPr>
                              <w:pStyle w:val="BasicParagraph"/>
                              <w:suppressAutoHyphens/>
                              <w:ind w:right="2375"/>
                              <w:jc w:val="center"/>
                              <w:rPr>
                                <w:rFonts w:ascii="Times New Roman" w:hAnsi="Times New Roman" w:cs="Times New Roman"/>
                                <w:b/>
                                <w:color w:val="auto"/>
                                <w:sz w:val="32"/>
                                <w:szCs w:val="32"/>
                                <w:lang w:val="es-CO"/>
                              </w:rPr>
                            </w:pPr>
                            <w:r w:rsidRPr="00C01546">
                              <w:rPr>
                                <w:rStyle w:val="CharacterStyle7"/>
                                <w:rFonts w:ascii="Times New Roman" w:hAnsi="Times New Roman" w:cs="Times New Roman"/>
                                <w:b/>
                                <w:bCs/>
                                <w:color w:val="auto"/>
                                <w:sz w:val="32"/>
                                <w:szCs w:val="32"/>
                                <w:lang w:val="es-US"/>
                              </w:rPr>
                              <w:t>¡Reunámonos!</w:t>
                            </w:r>
                          </w:p>
                          <w:p w14:paraId="088657BE" w14:textId="3C257612" w:rsidR="006909E6" w:rsidRPr="005938F0" w:rsidRDefault="005E72BC" w:rsidP="00AC44BB">
                            <w:pPr>
                              <w:pStyle w:val="BasicParagraph"/>
                              <w:suppressAutoHyphens/>
                              <w:spacing w:line="240" w:lineRule="auto"/>
                              <w:ind w:right="2375"/>
                              <w:rPr>
                                <w:rFonts w:asciiTheme="majorHAnsi" w:hAnsiTheme="majorHAnsi" w:cstheme="majorHAnsi"/>
                                <w:color w:val="auto"/>
                                <w:sz w:val="18"/>
                                <w:szCs w:val="18"/>
                                <w:lang w:val="es-CO"/>
                              </w:rPr>
                            </w:pPr>
                            <w:r w:rsidRPr="00C01546">
                              <w:rPr>
                                <w:rFonts w:asciiTheme="majorHAnsi" w:hAnsiTheme="majorHAnsi" w:cstheme="majorHAnsi"/>
                                <w:sz w:val="18"/>
                                <w:szCs w:val="18"/>
                                <w:lang w:val="es-US"/>
                              </w:rPr>
                              <w:t xml:space="preserve">La escuela intermedia Floyd organizará los siguientes eventos con el objetivo de fortalecer la participación activa de los padres y promover la alianza entre la escuela, las familias y la comunidad a fin de mejorar el rendimiento académico de los estudiantes. Las actividades de Participación Familiar y Comunitaria (Family and Community Engagement, FACE) </w:t>
                            </w:r>
                            <w:r w:rsidRPr="00C01546">
                              <w:rPr>
                                <w:rFonts w:asciiTheme="majorHAnsi" w:hAnsiTheme="majorHAnsi" w:cstheme="majorHAnsi"/>
                                <w:sz w:val="18"/>
                                <w:szCs w:val="18"/>
                                <w:u w:val="single"/>
                                <w:lang w:val="es-US"/>
                              </w:rPr>
                              <w:t>se llevarán a cabo en distintos horarios para ofrecer oportunidades de participación a todas las familias</w:t>
                            </w:r>
                            <w:r w:rsidRPr="00C01546">
                              <w:rPr>
                                <w:rFonts w:asciiTheme="majorHAnsi" w:hAnsiTheme="majorHAnsi" w:cstheme="majorHAnsi"/>
                                <w:color w:val="auto"/>
                                <w:sz w:val="18"/>
                                <w:szCs w:val="18"/>
                                <w:lang w:val="es-US"/>
                              </w:rPr>
                              <w:t>. Si no puede asistir y le gustaría obtener información sobre la reunión, póngase en contacto con la escuela intermedia Floyd.</w:t>
                            </w:r>
                          </w:p>
                          <w:p w14:paraId="2A3622B0" w14:textId="11193E4D" w:rsidR="006909E6" w:rsidRPr="005938F0" w:rsidRDefault="006909E6" w:rsidP="006909E6">
                            <w:pPr>
                              <w:widowControl w:val="0"/>
                              <w:rPr>
                                <w:rFonts w:asciiTheme="majorHAnsi" w:hAnsiTheme="majorHAnsi" w:cstheme="majorHAnsi"/>
                                <w:sz w:val="18"/>
                                <w:szCs w:val="18"/>
                                <w:lang w:val="es-CO"/>
                              </w:rPr>
                            </w:pPr>
                          </w:p>
                          <w:p w14:paraId="4BC2C082" w14:textId="6C75BAD0" w:rsidR="006909E6" w:rsidRPr="005938F0" w:rsidRDefault="004F6690" w:rsidP="006909E6">
                            <w:pPr>
                              <w:pStyle w:val="Default"/>
                              <w:rPr>
                                <w:rFonts w:asciiTheme="majorHAnsi" w:hAnsiTheme="majorHAnsi" w:cstheme="majorHAnsi"/>
                                <w:b/>
                                <w:bCs/>
                                <w:color w:val="auto"/>
                                <w:sz w:val="18"/>
                                <w:szCs w:val="18"/>
                                <w:lang w:val="es-CO"/>
                              </w:rPr>
                            </w:pPr>
                            <w:r w:rsidRPr="00C01546">
                              <w:rPr>
                                <w:rFonts w:asciiTheme="majorHAnsi" w:hAnsiTheme="majorHAnsi" w:cstheme="majorHAnsi"/>
                                <w:b/>
                                <w:bCs/>
                                <w:color w:val="auto"/>
                                <w:sz w:val="18"/>
                                <w:szCs w:val="18"/>
                                <w:lang w:val="es-US"/>
                              </w:rPr>
                              <w:t>Reunión anual del Título I: 27 de agosto de 2026</w:t>
                            </w:r>
                          </w:p>
                          <w:p w14:paraId="469C18C5" w14:textId="773F0BDF" w:rsidR="006909E6" w:rsidRPr="005938F0" w:rsidRDefault="009E5F3E" w:rsidP="006909E6">
                            <w:pPr>
                              <w:widowControl w:val="0"/>
                              <w:rPr>
                                <w:rFonts w:asciiTheme="majorHAnsi" w:hAnsiTheme="majorHAnsi" w:cstheme="majorHAnsi"/>
                                <w:sz w:val="18"/>
                                <w:szCs w:val="18"/>
                                <w:lang w:val="es-CO"/>
                              </w:rPr>
                            </w:pPr>
                            <w:r w:rsidRPr="00C01546">
                              <w:rPr>
                                <w:rFonts w:asciiTheme="majorHAnsi" w:hAnsiTheme="majorHAnsi" w:cstheme="majorHAnsi"/>
                                <w:sz w:val="18"/>
                                <w:szCs w:val="18"/>
                                <w:lang w:val="es-US"/>
                              </w:rPr>
                              <w:t>Lo invitamos a una velada informativa sobre nuestro programa del Título I, que incluirá la política de participación de padres y familias, los acuerdos entre la escuela y los padres, los derechos de los padres según el Título I, los aspectos destacados del plan de mejora escolar y la reserva del 1 % de fondos para la participación familiar.  Además, recibirá una descripción del plan de estudios de la escuela y de las evaluaciones utilizadas para supervisar el progreso de los estudiantes.</w:t>
                            </w:r>
                          </w:p>
                          <w:p w14:paraId="1C47EF88" w14:textId="77777777" w:rsidR="0062764E" w:rsidRPr="005938F0" w:rsidRDefault="0062764E" w:rsidP="006909E6">
                            <w:pPr>
                              <w:widowControl w:val="0"/>
                              <w:rPr>
                                <w:rFonts w:asciiTheme="majorHAnsi" w:hAnsiTheme="majorHAnsi" w:cstheme="majorHAnsi"/>
                                <w:sz w:val="10"/>
                                <w:szCs w:val="10"/>
                                <w:lang w:val="es-CO"/>
                              </w:rPr>
                            </w:pPr>
                          </w:p>
                          <w:p w14:paraId="7631B38B" w14:textId="1A984D2F" w:rsidR="00E307F1" w:rsidRPr="005938F0" w:rsidRDefault="00E307F1" w:rsidP="006909E6">
                            <w:pPr>
                              <w:widowControl w:val="0"/>
                              <w:rPr>
                                <w:rFonts w:asciiTheme="majorHAnsi" w:hAnsiTheme="majorHAnsi" w:cstheme="majorHAnsi"/>
                                <w:b/>
                                <w:bCs/>
                                <w:sz w:val="18"/>
                                <w:szCs w:val="18"/>
                                <w:lang w:val="es-CO"/>
                              </w:rPr>
                            </w:pPr>
                            <w:r w:rsidRPr="00C01546">
                              <w:rPr>
                                <w:rFonts w:asciiTheme="majorHAnsi" w:hAnsiTheme="majorHAnsi" w:cstheme="majorHAnsi"/>
                                <w:b/>
                                <w:bCs/>
                                <w:sz w:val="18"/>
                                <w:szCs w:val="18"/>
                                <w:lang w:val="es-US"/>
                              </w:rPr>
                              <w:t>Conferencias de padres y maestros: del 13 al 16 de octubre de 2026.</w:t>
                            </w:r>
                          </w:p>
                          <w:p w14:paraId="058F455E" w14:textId="54168ACD" w:rsidR="00E307F1" w:rsidRPr="005938F0" w:rsidRDefault="00E307F1" w:rsidP="006909E6">
                            <w:pPr>
                              <w:widowControl w:val="0"/>
                              <w:rPr>
                                <w:rFonts w:asciiTheme="majorHAnsi" w:hAnsiTheme="majorHAnsi" w:cstheme="majorHAnsi"/>
                                <w:sz w:val="20"/>
                                <w:szCs w:val="20"/>
                                <w:lang w:val="es-CO"/>
                              </w:rPr>
                            </w:pPr>
                            <w:r w:rsidRPr="00C01546">
                              <w:rPr>
                                <w:rFonts w:asciiTheme="majorHAnsi" w:hAnsiTheme="majorHAnsi" w:cstheme="majorHAnsi"/>
                                <w:sz w:val="18"/>
                                <w:szCs w:val="18"/>
                                <w:lang w:val="es-US"/>
                              </w:rPr>
                              <w:t xml:space="preserve">Reciba información actualizada sobre el progreso de su hijo en clase y sobre las evaluaciones durante la semana de reuniones. </w:t>
                            </w:r>
                            <w:r w:rsidR="00C01546">
                              <w:rPr>
                                <w:rFonts w:asciiTheme="majorHAnsi" w:hAnsiTheme="majorHAnsi" w:cstheme="majorHAnsi"/>
                                <w:sz w:val="18"/>
                                <w:szCs w:val="18"/>
                                <w:lang w:val="es-US"/>
                              </w:rPr>
                              <w:t xml:space="preserve"> </w:t>
                            </w:r>
                            <w:r w:rsidR="0049488E" w:rsidRPr="00C01546">
                              <w:rPr>
                                <w:rFonts w:asciiTheme="majorHAnsi" w:hAnsiTheme="majorHAnsi" w:cstheme="majorHAnsi"/>
                                <w:sz w:val="18"/>
                                <w:szCs w:val="18"/>
                                <w:lang w:val="es-US"/>
                              </w:rPr>
                              <w:t>Los padres pueden solicitar reuniones con el maestro de su hijo siempre que lo consideren necesario.</w:t>
                            </w:r>
                          </w:p>
                          <w:p w14:paraId="1FC1567D" w14:textId="77777777" w:rsidR="00E307F1" w:rsidRPr="005938F0" w:rsidRDefault="00E307F1" w:rsidP="006909E6">
                            <w:pPr>
                              <w:widowControl w:val="0"/>
                              <w:rPr>
                                <w:rFonts w:asciiTheme="majorHAnsi" w:hAnsiTheme="majorHAnsi" w:cstheme="majorHAnsi"/>
                                <w:b/>
                                <w:bCs/>
                                <w:sz w:val="18"/>
                                <w:szCs w:val="18"/>
                                <w:lang w:val="es-CO"/>
                              </w:rPr>
                            </w:pPr>
                          </w:p>
                          <w:p w14:paraId="6A66E2FE" w14:textId="6AAB488D" w:rsidR="006909E6" w:rsidRPr="005938F0" w:rsidRDefault="006909E6" w:rsidP="006909E6">
                            <w:pPr>
                              <w:widowControl w:val="0"/>
                              <w:rPr>
                                <w:rFonts w:asciiTheme="majorHAnsi" w:hAnsiTheme="majorHAnsi" w:cstheme="majorHAnsi"/>
                                <w:b/>
                                <w:bCs/>
                                <w:sz w:val="18"/>
                                <w:szCs w:val="18"/>
                                <w:lang w:val="es-CO"/>
                              </w:rPr>
                            </w:pPr>
                            <w:r w:rsidRPr="00C01546">
                              <w:rPr>
                                <w:rFonts w:asciiTheme="majorHAnsi" w:hAnsiTheme="majorHAnsi" w:cstheme="majorHAnsi"/>
                                <w:b/>
                                <w:bCs/>
                                <w:sz w:val="18"/>
                                <w:szCs w:val="18"/>
                                <w:lang w:val="es-US"/>
                              </w:rPr>
                              <w:t>Encuesta de aportes para el mejoramiento escolar de otoño: del 13 al 16 de octubre de 2026</w:t>
                            </w:r>
                          </w:p>
                          <w:p w14:paraId="3926A106" w14:textId="77CBF51C" w:rsidR="006909E6" w:rsidRPr="005938F0" w:rsidRDefault="005E72BC" w:rsidP="006909E6">
                            <w:pPr>
                              <w:widowControl w:val="0"/>
                              <w:rPr>
                                <w:rFonts w:asciiTheme="majorHAnsi" w:hAnsiTheme="majorHAnsi" w:cstheme="majorHAnsi"/>
                                <w:sz w:val="20"/>
                                <w:szCs w:val="20"/>
                                <w:lang w:val="es-CO"/>
                              </w:rPr>
                            </w:pPr>
                            <w:r w:rsidRPr="00C01546">
                              <w:rPr>
                                <w:rFonts w:asciiTheme="majorHAnsi" w:hAnsiTheme="majorHAnsi" w:cstheme="majorHAnsi"/>
                                <w:sz w:val="18"/>
                                <w:szCs w:val="18"/>
                                <w:lang w:val="es-US"/>
                              </w:rPr>
                              <w:t>La escuela intermedia Floyd enviará a casa la encuesta/evaluación del Título I a través del portal Sistema de Enseñanza y Aprendizaje Cobb (Cobb Teaching and Learning System, CTLS) para los padres.  Se pide a los padres que aporten sus valiosas opiniones sobre la escuela y las actividades y programas actuales y futuros de participación familiar y comunitaria</w:t>
                            </w:r>
                            <w:r w:rsidRPr="00C01546">
                              <w:rPr>
                                <w:rFonts w:asciiTheme="majorHAnsi" w:hAnsiTheme="majorHAnsi" w:cstheme="majorHAnsi"/>
                                <w:sz w:val="20"/>
                                <w:szCs w:val="20"/>
                                <w:lang w:val="es-US"/>
                              </w:rPr>
                              <w:t>.</w:t>
                            </w:r>
                          </w:p>
                          <w:p w14:paraId="01A828CD" w14:textId="77777777" w:rsidR="0062764E" w:rsidRPr="005938F0" w:rsidRDefault="0062764E" w:rsidP="006909E6">
                            <w:pPr>
                              <w:widowControl w:val="0"/>
                              <w:rPr>
                                <w:rFonts w:asciiTheme="majorHAnsi" w:hAnsiTheme="majorHAnsi" w:cstheme="majorHAnsi"/>
                                <w:sz w:val="10"/>
                                <w:szCs w:val="10"/>
                                <w:lang w:val="es-CO"/>
                              </w:rPr>
                            </w:pPr>
                          </w:p>
                          <w:p w14:paraId="2371988F" w14:textId="31DDBE7A" w:rsidR="005222E7" w:rsidRPr="005938F0" w:rsidRDefault="006909E6" w:rsidP="006909E6">
                            <w:pPr>
                              <w:widowControl w:val="0"/>
                              <w:rPr>
                                <w:rFonts w:asciiTheme="majorHAnsi" w:hAnsiTheme="majorHAnsi" w:cstheme="majorHAnsi"/>
                                <w:b/>
                                <w:sz w:val="18"/>
                                <w:szCs w:val="18"/>
                                <w:lang w:val="es-CO"/>
                              </w:rPr>
                            </w:pPr>
                            <w:r w:rsidRPr="00C01546">
                              <w:rPr>
                                <w:rFonts w:asciiTheme="majorHAnsi" w:hAnsiTheme="majorHAnsi" w:cstheme="majorHAnsi"/>
                                <w:b/>
                                <w:bCs/>
                                <w:sz w:val="18"/>
                                <w:szCs w:val="18"/>
                                <w:lang w:val="es-US"/>
                              </w:rPr>
                              <w:t>Foro de aportes para el mejoramiento escolar de primavera: abril de 2027, hora por determinar</w:t>
                            </w:r>
                          </w:p>
                          <w:p w14:paraId="1CFAD829" w14:textId="402CDEC5" w:rsidR="00891FAE" w:rsidRPr="005938F0" w:rsidRDefault="00C000AC" w:rsidP="006909E6">
                            <w:pPr>
                              <w:widowControl w:val="0"/>
                              <w:rPr>
                                <w:rFonts w:asciiTheme="majorHAnsi" w:hAnsiTheme="majorHAnsi" w:cstheme="majorHAnsi"/>
                                <w:sz w:val="18"/>
                                <w:szCs w:val="18"/>
                                <w:lang w:val="es-CO"/>
                              </w:rPr>
                            </w:pPr>
                            <w:r w:rsidRPr="00C01546">
                              <w:rPr>
                                <w:rFonts w:asciiTheme="majorHAnsi" w:hAnsiTheme="majorHAnsi" w:cstheme="majorHAnsi"/>
                                <w:sz w:val="18"/>
                                <w:szCs w:val="18"/>
                                <w:lang w:val="es-US"/>
                              </w:rPr>
                              <w:t>Padres y educadores revisan y debaten el programa del Título I de la escuela intermedia Floyd, las actividades futuras para padres, el acuerdo y la política escuela-familia, el presupuesto para la participación familiar y la capacitación del personal.</w:t>
                            </w:r>
                          </w:p>
                          <w:p w14:paraId="36BBDF33" w14:textId="77777777" w:rsidR="0062764E" w:rsidRPr="005938F0" w:rsidRDefault="0062764E" w:rsidP="006909E6">
                            <w:pPr>
                              <w:widowControl w:val="0"/>
                              <w:rPr>
                                <w:rFonts w:asciiTheme="majorHAnsi" w:hAnsiTheme="majorHAnsi" w:cstheme="majorHAnsi"/>
                                <w:b/>
                                <w:sz w:val="10"/>
                                <w:szCs w:val="10"/>
                                <w:lang w:val="es-CO"/>
                              </w:rPr>
                            </w:pPr>
                          </w:p>
                          <w:p w14:paraId="06107272" w14:textId="502CD979" w:rsidR="00116BAC" w:rsidRPr="005938F0" w:rsidRDefault="00116BAC" w:rsidP="00116BAC">
                            <w:pPr>
                              <w:widowControl w:val="0"/>
                              <w:rPr>
                                <w:rFonts w:asciiTheme="majorHAnsi" w:hAnsiTheme="majorHAnsi" w:cstheme="majorHAnsi"/>
                                <w:b/>
                                <w:sz w:val="18"/>
                                <w:szCs w:val="18"/>
                                <w:lang w:val="es-CO"/>
                              </w:rPr>
                            </w:pPr>
                            <w:r w:rsidRPr="00C01546">
                              <w:rPr>
                                <w:rFonts w:asciiTheme="majorHAnsi" w:hAnsiTheme="majorHAnsi" w:cstheme="majorHAnsi"/>
                                <w:b/>
                                <w:bCs/>
                                <w:sz w:val="18"/>
                                <w:szCs w:val="18"/>
                                <w:lang w:val="es-US"/>
                              </w:rPr>
                              <w:t>Reunión para padres de estudiantes que ingresan a 6.º grado: marzo de 2027, fecha por determinar</w:t>
                            </w:r>
                          </w:p>
                          <w:p w14:paraId="400337D6" w14:textId="11405158" w:rsidR="00116BAC" w:rsidRPr="005938F0" w:rsidRDefault="00116BAC" w:rsidP="00116BAC">
                            <w:pPr>
                              <w:widowControl w:val="0"/>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Durante la noche para las familias de los estudiantes que ingresarán a 6.º grado, se presentarán las expectativas y las oportunidades de aprendizaje que ofrece la escuela intermedia Floyd. </w:t>
                            </w:r>
                          </w:p>
                          <w:p w14:paraId="0003F1BB" w14:textId="1D83A49D" w:rsidR="008B3497" w:rsidRPr="005938F0" w:rsidRDefault="00116BAC" w:rsidP="00116BAC">
                            <w:pPr>
                              <w:widowControl w:val="0"/>
                              <w:rPr>
                                <w:rFonts w:asciiTheme="majorHAnsi" w:hAnsiTheme="majorHAnsi" w:cstheme="majorHAnsi"/>
                                <w:sz w:val="18"/>
                                <w:szCs w:val="18"/>
                                <w:lang w:val="es-CO"/>
                              </w:rPr>
                            </w:pPr>
                            <w:r w:rsidRPr="00C01546">
                              <w:rPr>
                                <w:rFonts w:asciiTheme="majorHAnsi" w:hAnsiTheme="majorHAnsi" w:cstheme="majorHAnsi"/>
                                <w:b/>
                                <w:bCs/>
                                <w:sz w:val="18"/>
                                <w:szCs w:val="18"/>
                                <w:lang w:val="es-US"/>
                              </w:rPr>
                              <w:t>Otras actividades para padres que ofrece la escuela:</w:t>
                            </w:r>
                          </w:p>
                          <w:p w14:paraId="2B5A5381" w14:textId="7B69C4D0" w:rsidR="00650940" w:rsidRPr="005938F0" w:rsidRDefault="00650940" w:rsidP="00116BAC">
                            <w:pPr>
                              <w:widowControl w:val="0"/>
                              <w:rPr>
                                <w:rFonts w:asciiTheme="majorHAnsi" w:hAnsiTheme="majorHAnsi" w:cstheme="majorHAnsi"/>
                                <w:b/>
                                <w:bCs/>
                                <w:sz w:val="18"/>
                                <w:szCs w:val="18"/>
                                <w:lang w:val="es-CO"/>
                              </w:rPr>
                            </w:pPr>
                          </w:p>
                          <w:p w14:paraId="3488472D" w14:textId="395DB28C" w:rsidR="00650940" w:rsidRPr="005938F0" w:rsidRDefault="00650940" w:rsidP="00116BAC">
                            <w:pPr>
                              <w:widowControl w:val="0"/>
                              <w:rPr>
                                <w:rFonts w:asciiTheme="majorHAnsi" w:hAnsiTheme="majorHAnsi" w:cstheme="majorHAnsi"/>
                                <w:b/>
                                <w:bCs/>
                                <w:sz w:val="18"/>
                                <w:szCs w:val="18"/>
                                <w:lang w:val="es-CO"/>
                              </w:rPr>
                            </w:pPr>
                            <w:r w:rsidRPr="00C01546">
                              <w:rPr>
                                <w:rFonts w:asciiTheme="majorHAnsi" w:hAnsiTheme="majorHAnsi" w:cstheme="majorHAnsi"/>
                                <w:b/>
                                <w:bCs/>
                                <w:sz w:val="18"/>
                                <w:szCs w:val="18"/>
                                <w:lang w:val="es-US"/>
                              </w:rPr>
                              <w:t>Noche de ciencia, tecnología, ingeniería y matemáticas (Science, Technology, Engineering, and Mathematics, STEM): 18 de marzo de 2027</w:t>
                            </w:r>
                          </w:p>
                          <w:p w14:paraId="68133D55" w14:textId="6ACB3822" w:rsidR="00650940" w:rsidRPr="00C01546" w:rsidRDefault="00650940" w:rsidP="00116BAC">
                            <w:pPr>
                              <w:widowControl w:val="0"/>
                              <w:rPr>
                                <w:rFonts w:asciiTheme="majorHAnsi" w:hAnsiTheme="majorHAnsi" w:cstheme="majorHAnsi"/>
                                <w:b/>
                                <w:bCs/>
                                <w:sz w:val="18"/>
                                <w:szCs w:val="18"/>
                                <w:lang w:val="es-US"/>
                              </w:rPr>
                            </w:pPr>
                            <w:r w:rsidRPr="00C01546">
                              <w:rPr>
                                <w:rFonts w:asciiTheme="majorHAnsi" w:hAnsiTheme="majorHAnsi" w:cstheme="majorHAnsi"/>
                                <w:b/>
                                <w:bCs/>
                                <w:sz w:val="18"/>
                                <w:szCs w:val="18"/>
                                <w:lang w:val="es-US"/>
                              </w:rPr>
                              <w:t>Los estudiantes y las familias explorarán las ciencias, la tecnología, la ingeniería y las matemáticas mediante actividades interactivas y experimentos.</w:t>
                            </w:r>
                          </w:p>
                          <w:p w14:paraId="424977BA" w14:textId="603A1C7C" w:rsidR="00B60997" w:rsidRPr="00C01546" w:rsidRDefault="00B60997" w:rsidP="00116BAC">
                            <w:pPr>
                              <w:widowControl w:val="0"/>
                              <w:rPr>
                                <w:rFonts w:asciiTheme="majorHAnsi" w:hAnsiTheme="majorHAnsi" w:cstheme="majorHAnsi"/>
                                <w:b/>
                                <w:bCs/>
                                <w:sz w:val="18"/>
                                <w:szCs w:val="18"/>
                                <w:lang w:val="es-US"/>
                              </w:rPr>
                            </w:pPr>
                            <w:r w:rsidRPr="00C01546">
                              <w:rPr>
                                <w:rFonts w:asciiTheme="majorHAnsi" w:hAnsiTheme="majorHAnsi" w:cstheme="majorHAnsi"/>
                                <w:b/>
                                <w:bCs/>
                                <w:sz w:val="18"/>
                                <w:szCs w:val="18"/>
                                <w:lang w:val="es-US"/>
                              </w:rPr>
                              <w:t>Noche del plan de estudios en acción: 10 de septiembre de 2026</w:t>
                            </w:r>
                          </w:p>
                          <w:p w14:paraId="4979915A" w14:textId="6FF58B26" w:rsidR="00B60997" w:rsidRPr="00C01546" w:rsidRDefault="00B60997" w:rsidP="00116BAC">
                            <w:pPr>
                              <w:widowControl w:val="0"/>
                              <w:rPr>
                                <w:rFonts w:asciiTheme="majorHAnsi" w:hAnsiTheme="majorHAnsi" w:cstheme="majorHAnsi"/>
                                <w:b/>
                                <w:bCs/>
                                <w:sz w:val="18"/>
                                <w:szCs w:val="18"/>
                                <w:lang w:val="es-US"/>
                              </w:rPr>
                            </w:pPr>
                            <w:r w:rsidRPr="00C01546">
                              <w:rPr>
                                <w:rFonts w:asciiTheme="majorHAnsi" w:hAnsiTheme="majorHAnsi" w:cstheme="majorHAnsi"/>
                                <w:b/>
                                <w:bCs/>
                                <w:sz w:val="18"/>
                                <w:szCs w:val="18"/>
                                <w:lang w:val="es-US"/>
                              </w:rPr>
                              <w:t>Los estudiantes y las familias explorarán actividades prácticas y divertidas que desarrollarán las habilidades de matemáticas y lectura.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1AF2" id="Text Box 13" o:spid="_x0000_s1031" type="#_x0000_t202" style="position:absolute;margin-left:273pt;margin-top:-14.65pt;width:438.5pt;height:518.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" filled="f" stroked="f">
                <v:textbox>
                  <w:txbxContent>
                    <w:p w14:paraId="5DC8E2D7" w14:textId="77777777" w:rsidR="007B0454" w:rsidRPr="005938F0" w:rsidRDefault="007B0454" w:rsidP="007B0454">
                      <w:pPr>
                        <w:pStyle w:val="BasicParagraph"/>
                        <w:suppressAutoHyphens/>
                        <w:ind w:right="2375"/>
                        <w:jc w:val="center"/>
                        <w:rPr>
                          <w:rFonts w:ascii="Times New Roman" w:hAnsi="Times New Roman" w:cs="Times New Roman"/>
                          <w:b/>
                          <w:color w:val="auto"/>
                          <w:sz w:val="32"/>
                          <w:szCs w:val="32"/>
                          <w:lang w:val="es-CO"/>
                        </w:rPr>
                      </w:pPr>
                      <w:r w:rsidRPr="00C01546">
                        <w:rPr>
                          <w:rStyle w:val="CharacterStyle7"/>
                          <w:rFonts w:ascii="Times New Roman" w:hAnsi="Times New Roman" w:cs="Times New Roman"/>
                          <w:b/>
                          <w:bCs/>
                          <w:color w:val="auto"/>
                          <w:sz w:val="32"/>
                          <w:szCs w:val="32"/>
                          <w:lang w:val="es-US"/>
                        </w:rPr>
                        <w:t>¡Reunámonos!</w:t>
                      </w:r>
                    </w:p>
                    <w:p w14:paraId="088657BE" w14:textId="3C257612" w:rsidR="006909E6" w:rsidRPr="005938F0" w:rsidRDefault="005E72BC" w:rsidP="00AC44BB">
                      <w:pPr>
                        <w:pStyle w:val="BasicParagraph"/>
                        <w:suppressAutoHyphens/>
                        <w:spacing w:line="240" w:lineRule="auto"/>
                        <w:ind w:right="2375"/>
                        <w:rPr>
                          <w:rFonts w:asciiTheme="majorHAnsi" w:hAnsiTheme="majorHAnsi" w:cstheme="majorHAnsi"/>
                          <w:color w:val="auto"/>
                          <w:sz w:val="18"/>
                          <w:szCs w:val="18"/>
                          <w:lang w:val="es-CO"/>
                        </w:rPr>
                      </w:pPr>
                      <w:r w:rsidRPr="00C01546">
                        <w:rPr>
                          <w:rFonts w:asciiTheme="majorHAnsi" w:hAnsiTheme="majorHAnsi" w:cstheme="majorHAnsi"/>
                          <w:sz w:val="18"/>
                          <w:szCs w:val="18"/>
                          <w:lang w:val="es-US"/>
                        </w:rPr>
                        <w:t xml:space="preserve">La escuela intermedia Floyd organizará los siguientes eventos con el objetivo de fortalecer la participación activa de los padres y promover la alianza entre la escuela, las familias y la comunidad a fin de mejorar el rendimiento académico de los estudiantes. Las actividades de Participación Familiar y Comunitaria (Family and Community Engagement, FACE) </w:t>
                      </w:r>
                      <w:r w:rsidRPr="00C01546">
                        <w:rPr>
                          <w:rFonts w:asciiTheme="majorHAnsi" w:hAnsiTheme="majorHAnsi" w:cstheme="majorHAnsi"/>
                          <w:sz w:val="18"/>
                          <w:szCs w:val="18"/>
                          <w:u w:val="single"/>
                          <w:lang w:val="es-US"/>
                        </w:rPr>
                        <w:t>se llevarán a cabo en distintos horarios para ofrecer oportunidades de participación a todas las familias</w:t>
                      </w:r>
                      <w:r w:rsidRPr="00C01546">
                        <w:rPr>
                          <w:rFonts w:asciiTheme="majorHAnsi" w:hAnsiTheme="majorHAnsi" w:cstheme="majorHAnsi"/>
                          <w:color w:val="auto"/>
                          <w:sz w:val="18"/>
                          <w:szCs w:val="18"/>
                          <w:lang w:val="es-US"/>
                        </w:rPr>
                        <w:t>. Si no puede asistir y le gustaría obtener información sobre la reunión, póngase en contacto con la escuela intermedia Floyd.</w:t>
                      </w:r>
                    </w:p>
                    <w:p w14:paraId="2A3622B0" w14:textId="11193E4D" w:rsidR="006909E6" w:rsidRPr="005938F0" w:rsidRDefault="006909E6" w:rsidP="006909E6">
                      <w:pPr>
                        <w:widowControl w:val="0"/>
                        <w:rPr>
                          <w:rFonts w:asciiTheme="majorHAnsi" w:hAnsiTheme="majorHAnsi" w:cstheme="majorHAnsi"/>
                          <w:sz w:val="18"/>
                          <w:szCs w:val="18"/>
                          <w:lang w:val="es-CO"/>
                        </w:rPr>
                      </w:pPr>
                    </w:p>
                    <w:p w14:paraId="4BC2C082" w14:textId="6C75BAD0" w:rsidR="006909E6" w:rsidRPr="005938F0" w:rsidRDefault="004F6690" w:rsidP="006909E6">
                      <w:pPr>
                        <w:pStyle w:val="Default"/>
                        <w:rPr>
                          <w:rFonts w:asciiTheme="majorHAnsi" w:hAnsiTheme="majorHAnsi" w:cstheme="majorHAnsi"/>
                          <w:b/>
                          <w:bCs/>
                          <w:color w:val="auto"/>
                          <w:sz w:val="18"/>
                          <w:szCs w:val="18"/>
                          <w:lang w:val="es-CO"/>
                        </w:rPr>
                      </w:pPr>
                      <w:r w:rsidRPr="00C01546">
                        <w:rPr>
                          <w:rFonts w:asciiTheme="majorHAnsi" w:hAnsiTheme="majorHAnsi" w:cstheme="majorHAnsi"/>
                          <w:b/>
                          <w:bCs/>
                          <w:color w:val="auto"/>
                          <w:sz w:val="18"/>
                          <w:szCs w:val="18"/>
                          <w:lang w:val="es-US"/>
                        </w:rPr>
                        <w:t>Reunión anual del Título I: 27 de agosto de 2026</w:t>
                      </w:r>
                    </w:p>
                    <w:p w14:paraId="469C18C5" w14:textId="773F0BDF" w:rsidR="006909E6" w:rsidRPr="005938F0" w:rsidRDefault="009E5F3E" w:rsidP="006909E6">
                      <w:pPr>
                        <w:widowControl w:val="0"/>
                        <w:rPr>
                          <w:rFonts w:asciiTheme="majorHAnsi" w:hAnsiTheme="majorHAnsi" w:cstheme="majorHAnsi"/>
                          <w:sz w:val="18"/>
                          <w:szCs w:val="18"/>
                          <w:lang w:val="es-CO"/>
                        </w:rPr>
                      </w:pPr>
                      <w:r w:rsidRPr="00C01546">
                        <w:rPr>
                          <w:rFonts w:asciiTheme="majorHAnsi" w:hAnsiTheme="majorHAnsi" w:cstheme="majorHAnsi"/>
                          <w:sz w:val="18"/>
                          <w:szCs w:val="18"/>
                          <w:lang w:val="es-US"/>
                        </w:rPr>
                        <w:t>Lo invitamos a una velada informativa sobre nuestro programa del Título I, que incluirá la política de participación de padres y familias, los acuerdos entre la escuela y los padres, los derechos de los padres según el Título I, los aspectos destacados del plan de mejora escolar y la reserva del 1 % de fondos para la participación familiar.  Además, recibirá una descripción del plan de estudios de la escuela y de las evaluaciones utilizadas para supervisar el progreso de los estudiantes.</w:t>
                      </w:r>
                    </w:p>
                    <w:p w14:paraId="1C47EF88" w14:textId="77777777" w:rsidR="0062764E" w:rsidRPr="005938F0" w:rsidRDefault="0062764E" w:rsidP="006909E6">
                      <w:pPr>
                        <w:widowControl w:val="0"/>
                        <w:rPr>
                          <w:rFonts w:asciiTheme="majorHAnsi" w:hAnsiTheme="majorHAnsi" w:cstheme="majorHAnsi"/>
                          <w:sz w:val="10"/>
                          <w:szCs w:val="10"/>
                          <w:lang w:val="es-CO"/>
                        </w:rPr>
                      </w:pPr>
                    </w:p>
                    <w:p w14:paraId="7631B38B" w14:textId="1A984D2F" w:rsidR="00E307F1" w:rsidRPr="005938F0" w:rsidRDefault="00E307F1" w:rsidP="006909E6">
                      <w:pPr>
                        <w:widowControl w:val="0"/>
                        <w:rPr>
                          <w:rFonts w:asciiTheme="majorHAnsi" w:hAnsiTheme="majorHAnsi" w:cstheme="majorHAnsi"/>
                          <w:b/>
                          <w:bCs/>
                          <w:sz w:val="18"/>
                          <w:szCs w:val="18"/>
                          <w:lang w:val="es-CO"/>
                        </w:rPr>
                      </w:pPr>
                      <w:r w:rsidRPr="00C01546">
                        <w:rPr>
                          <w:rFonts w:asciiTheme="majorHAnsi" w:hAnsiTheme="majorHAnsi" w:cstheme="majorHAnsi"/>
                          <w:b/>
                          <w:bCs/>
                          <w:sz w:val="18"/>
                          <w:szCs w:val="18"/>
                          <w:lang w:val="es-US"/>
                        </w:rPr>
                        <w:t>Conferencias de padres y maestros: del 13 al 16 de octubre de 2026.</w:t>
                      </w:r>
                    </w:p>
                    <w:p w14:paraId="058F455E" w14:textId="54168ACD" w:rsidR="00E307F1" w:rsidRPr="005938F0" w:rsidRDefault="00E307F1" w:rsidP="006909E6">
                      <w:pPr>
                        <w:widowControl w:val="0"/>
                        <w:rPr>
                          <w:rFonts w:asciiTheme="majorHAnsi" w:hAnsiTheme="majorHAnsi" w:cstheme="majorHAnsi"/>
                          <w:sz w:val="20"/>
                          <w:szCs w:val="20"/>
                          <w:lang w:val="es-CO"/>
                        </w:rPr>
                      </w:pPr>
                      <w:r w:rsidRPr="00C01546">
                        <w:rPr>
                          <w:rFonts w:asciiTheme="majorHAnsi" w:hAnsiTheme="majorHAnsi" w:cstheme="majorHAnsi"/>
                          <w:sz w:val="18"/>
                          <w:szCs w:val="18"/>
                          <w:lang w:val="es-US"/>
                        </w:rPr>
                        <w:t xml:space="preserve">Reciba información actualizada sobre el progreso de su hijo en clase y sobre las evaluaciones durante la semana de reuniones. </w:t>
                      </w:r>
                      <w:r w:rsidR="00C01546">
                        <w:rPr>
                          <w:rFonts w:asciiTheme="majorHAnsi" w:hAnsiTheme="majorHAnsi" w:cstheme="majorHAnsi"/>
                          <w:sz w:val="18"/>
                          <w:szCs w:val="18"/>
                          <w:lang w:val="es-US"/>
                        </w:rPr>
                        <w:t xml:space="preserve"> </w:t>
                      </w:r>
                      <w:r w:rsidR="0049488E" w:rsidRPr="00C01546">
                        <w:rPr>
                          <w:rFonts w:asciiTheme="majorHAnsi" w:hAnsiTheme="majorHAnsi" w:cstheme="majorHAnsi"/>
                          <w:sz w:val="18"/>
                          <w:szCs w:val="18"/>
                          <w:lang w:val="es-US"/>
                        </w:rPr>
                        <w:t>Los padres pueden solicitar reuniones con el maestro de su hijo siempre que lo consideren necesario.</w:t>
                      </w:r>
                    </w:p>
                    <w:p w14:paraId="1FC1567D" w14:textId="77777777" w:rsidR="00E307F1" w:rsidRPr="005938F0" w:rsidRDefault="00E307F1" w:rsidP="006909E6">
                      <w:pPr>
                        <w:widowControl w:val="0"/>
                        <w:rPr>
                          <w:rFonts w:asciiTheme="majorHAnsi" w:hAnsiTheme="majorHAnsi" w:cstheme="majorHAnsi"/>
                          <w:b/>
                          <w:bCs/>
                          <w:sz w:val="18"/>
                          <w:szCs w:val="18"/>
                          <w:lang w:val="es-CO"/>
                        </w:rPr>
                      </w:pPr>
                    </w:p>
                    <w:p w14:paraId="6A66E2FE" w14:textId="6AAB488D" w:rsidR="006909E6" w:rsidRPr="005938F0" w:rsidRDefault="006909E6" w:rsidP="006909E6">
                      <w:pPr>
                        <w:widowControl w:val="0"/>
                        <w:rPr>
                          <w:rFonts w:asciiTheme="majorHAnsi" w:hAnsiTheme="majorHAnsi" w:cstheme="majorHAnsi"/>
                          <w:b/>
                          <w:bCs/>
                          <w:sz w:val="18"/>
                          <w:szCs w:val="18"/>
                          <w:lang w:val="es-CO"/>
                        </w:rPr>
                      </w:pPr>
                      <w:r w:rsidRPr="00C01546">
                        <w:rPr>
                          <w:rFonts w:asciiTheme="majorHAnsi" w:hAnsiTheme="majorHAnsi" w:cstheme="majorHAnsi"/>
                          <w:b/>
                          <w:bCs/>
                          <w:sz w:val="18"/>
                          <w:szCs w:val="18"/>
                          <w:lang w:val="es-US"/>
                        </w:rPr>
                        <w:t>Encuesta de aportes para el mejoramiento escolar de otoño: del 13 al 16 de octubre de 2026</w:t>
                      </w:r>
                    </w:p>
                    <w:p w14:paraId="3926A106" w14:textId="77CBF51C" w:rsidR="006909E6" w:rsidRPr="005938F0" w:rsidRDefault="005E72BC" w:rsidP="006909E6">
                      <w:pPr>
                        <w:widowControl w:val="0"/>
                        <w:rPr>
                          <w:rFonts w:asciiTheme="majorHAnsi" w:hAnsiTheme="majorHAnsi" w:cstheme="majorHAnsi"/>
                          <w:sz w:val="20"/>
                          <w:szCs w:val="20"/>
                          <w:lang w:val="es-CO"/>
                        </w:rPr>
                      </w:pPr>
                      <w:r w:rsidRPr="00C01546">
                        <w:rPr>
                          <w:rFonts w:asciiTheme="majorHAnsi" w:hAnsiTheme="majorHAnsi" w:cstheme="majorHAnsi"/>
                          <w:sz w:val="18"/>
                          <w:szCs w:val="18"/>
                          <w:lang w:val="es-US"/>
                        </w:rPr>
                        <w:t>La escuela intermedia Floyd enviará a casa la encuesta/evaluación del Título I a través del portal Sistema de Enseñanza y Aprendizaje Cobb (Cobb Teaching and Learning System, CTLS) para los padres.  Se pide a los padres que aporten sus valiosas opiniones sobre la escuela y las actividades y programas actuales y futuros de participación familiar y comunitaria</w:t>
                      </w:r>
                      <w:r w:rsidRPr="00C01546">
                        <w:rPr>
                          <w:rFonts w:asciiTheme="majorHAnsi" w:hAnsiTheme="majorHAnsi" w:cstheme="majorHAnsi"/>
                          <w:sz w:val="20"/>
                          <w:szCs w:val="20"/>
                          <w:lang w:val="es-US"/>
                        </w:rPr>
                        <w:t>.</w:t>
                      </w:r>
                    </w:p>
                    <w:p w14:paraId="01A828CD" w14:textId="77777777" w:rsidR="0062764E" w:rsidRPr="005938F0" w:rsidRDefault="0062764E" w:rsidP="006909E6">
                      <w:pPr>
                        <w:widowControl w:val="0"/>
                        <w:rPr>
                          <w:rFonts w:asciiTheme="majorHAnsi" w:hAnsiTheme="majorHAnsi" w:cstheme="majorHAnsi"/>
                          <w:sz w:val="10"/>
                          <w:szCs w:val="10"/>
                          <w:lang w:val="es-CO"/>
                        </w:rPr>
                      </w:pPr>
                    </w:p>
                    <w:p w14:paraId="2371988F" w14:textId="31DDBE7A" w:rsidR="005222E7" w:rsidRPr="005938F0" w:rsidRDefault="006909E6" w:rsidP="006909E6">
                      <w:pPr>
                        <w:widowControl w:val="0"/>
                        <w:rPr>
                          <w:rFonts w:asciiTheme="majorHAnsi" w:hAnsiTheme="majorHAnsi" w:cstheme="majorHAnsi"/>
                          <w:b/>
                          <w:sz w:val="18"/>
                          <w:szCs w:val="18"/>
                          <w:lang w:val="es-CO"/>
                        </w:rPr>
                      </w:pPr>
                      <w:r w:rsidRPr="00C01546">
                        <w:rPr>
                          <w:rFonts w:asciiTheme="majorHAnsi" w:hAnsiTheme="majorHAnsi" w:cstheme="majorHAnsi"/>
                          <w:b/>
                          <w:bCs/>
                          <w:sz w:val="18"/>
                          <w:szCs w:val="18"/>
                          <w:lang w:val="es-US"/>
                        </w:rPr>
                        <w:t>Foro de aportes para el mejoramiento escolar de primavera: abril de 2027, hora por determinar</w:t>
                      </w:r>
                    </w:p>
                    <w:p w14:paraId="1CFAD829" w14:textId="402CDEC5" w:rsidR="00891FAE" w:rsidRPr="005938F0" w:rsidRDefault="00C000AC" w:rsidP="006909E6">
                      <w:pPr>
                        <w:widowControl w:val="0"/>
                        <w:rPr>
                          <w:rFonts w:asciiTheme="majorHAnsi" w:hAnsiTheme="majorHAnsi" w:cstheme="majorHAnsi"/>
                          <w:sz w:val="18"/>
                          <w:szCs w:val="18"/>
                          <w:lang w:val="es-CO"/>
                        </w:rPr>
                      </w:pPr>
                      <w:r w:rsidRPr="00C01546">
                        <w:rPr>
                          <w:rFonts w:asciiTheme="majorHAnsi" w:hAnsiTheme="majorHAnsi" w:cstheme="majorHAnsi"/>
                          <w:sz w:val="18"/>
                          <w:szCs w:val="18"/>
                          <w:lang w:val="es-US"/>
                        </w:rPr>
                        <w:t>Padres y educadores revisan y debaten el programa del Título I de la escuela intermedia Floyd, las actividades futuras para padres, el acuerdo y la política escuela-familia, el presupuesto para la participación familiar y la capacitación del personal.</w:t>
                      </w:r>
                    </w:p>
                    <w:p w14:paraId="36BBDF33" w14:textId="77777777" w:rsidR="0062764E" w:rsidRPr="005938F0" w:rsidRDefault="0062764E" w:rsidP="006909E6">
                      <w:pPr>
                        <w:widowControl w:val="0"/>
                        <w:rPr>
                          <w:rFonts w:asciiTheme="majorHAnsi" w:hAnsiTheme="majorHAnsi" w:cstheme="majorHAnsi"/>
                          <w:b/>
                          <w:sz w:val="10"/>
                          <w:szCs w:val="10"/>
                          <w:lang w:val="es-CO"/>
                        </w:rPr>
                      </w:pPr>
                    </w:p>
                    <w:p w14:paraId="06107272" w14:textId="502CD979" w:rsidR="00116BAC" w:rsidRPr="005938F0" w:rsidRDefault="00116BAC" w:rsidP="00116BAC">
                      <w:pPr>
                        <w:widowControl w:val="0"/>
                        <w:rPr>
                          <w:rFonts w:asciiTheme="majorHAnsi" w:hAnsiTheme="majorHAnsi" w:cstheme="majorHAnsi"/>
                          <w:b/>
                          <w:sz w:val="18"/>
                          <w:szCs w:val="18"/>
                          <w:lang w:val="es-CO"/>
                        </w:rPr>
                      </w:pPr>
                      <w:r w:rsidRPr="00C01546">
                        <w:rPr>
                          <w:rFonts w:asciiTheme="majorHAnsi" w:hAnsiTheme="majorHAnsi" w:cstheme="majorHAnsi"/>
                          <w:b/>
                          <w:bCs/>
                          <w:sz w:val="18"/>
                          <w:szCs w:val="18"/>
                          <w:lang w:val="es-US"/>
                        </w:rPr>
                        <w:t>Reunión para padres de estudiantes que ingresan a 6.º grado: marzo de 2027, fecha por determinar</w:t>
                      </w:r>
                    </w:p>
                    <w:p w14:paraId="400337D6" w14:textId="11405158" w:rsidR="00116BAC" w:rsidRPr="005938F0" w:rsidRDefault="00116BAC" w:rsidP="00116BAC">
                      <w:pPr>
                        <w:widowControl w:val="0"/>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Durante la noche para las familias de los estudiantes que ingresarán a 6.º grado, se presentarán las expectativas y las oportunidades de aprendizaje que ofrece la escuela intermedia Floyd. </w:t>
                      </w:r>
                    </w:p>
                    <w:p w14:paraId="0003F1BB" w14:textId="1D83A49D" w:rsidR="008B3497" w:rsidRPr="005938F0" w:rsidRDefault="00116BAC" w:rsidP="00116BAC">
                      <w:pPr>
                        <w:widowControl w:val="0"/>
                        <w:rPr>
                          <w:rFonts w:asciiTheme="majorHAnsi" w:hAnsiTheme="majorHAnsi" w:cstheme="majorHAnsi"/>
                          <w:sz w:val="18"/>
                          <w:szCs w:val="18"/>
                          <w:lang w:val="es-CO"/>
                        </w:rPr>
                      </w:pPr>
                      <w:r w:rsidRPr="00C01546">
                        <w:rPr>
                          <w:rFonts w:asciiTheme="majorHAnsi" w:hAnsiTheme="majorHAnsi" w:cstheme="majorHAnsi"/>
                          <w:b/>
                          <w:bCs/>
                          <w:sz w:val="18"/>
                          <w:szCs w:val="18"/>
                          <w:lang w:val="es-US"/>
                        </w:rPr>
                        <w:t>Otras actividades para padres que ofrece la escuela:</w:t>
                      </w:r>
                    </w:p>
                    <w:p w14:paraId="2B5A5381" w14:textId="7B69C4D0" w:rsidR="00650940" w:rsidRPr="005938F0" w:rsidRDefault="00650940" w:rsidP="00116BAC">
                      <w:pPr>
                        <w:widowControl w:val="0"/>
                        <w:rPr>
                          <w:rFonts w:asciiTheme="majorHAnsi" w:hAnsiTheme="majorHAnsi" w:cstheme="majorHAnsi"/>
                          <w:b/>
                          <w:bCs/>
                          <w:sz w:val="18"/>
                          <w:szCs w:val="18"/>
                          <w:lang w:val="es-CO"/>
                        </w:rPr>
                      </w:pPr>
                    </w:p>
                    <w:p w14:paraId="3488472D" w14:textId="395DB28C" w:rsidR="00650940" w:rsidRPr="005938F0" w:rsidRDefault="00650940" w:rsidP="00116BAC">
                      <w:pPr>
                        <w:widowControl w:val="0"/>
                        <w:rPr>
                          <w:rFonts w:asciiTheme="majorHAnsi" w:hAnsiTheme="majorHAnsi" w:cstheme="majorHAnsi"/>
                          <w:b/>
                          <w:bCs/>
                          <w:sz w:val="18"/>
                          <w:szCs w:val="18"/>
                          <w:lang w:val="es-CO"/>
                        </w:rPr>
                      </w:pPr>
                      <w:r w:rsidRPr="00C01546">
                        <w:rPr>
                          <w:rFonts w:asciiTheme="majorHAnsi" w:hAnsiTheme="majorHAnsi" w:cstheme="majorHAnsi"/>
                          <w:b/>
                          <w:bCs/>
                          <w:sz w:val="18"/>
                          <w:szCs w:val="18"/>
                          <w:lang w:val="es-US"/>
                        </w:rPr>
                        <w:t>Noche de ciencia, tecnología, ingeniería y matemáticas (Science, Technology, Engineering, and Mathematics, STEM): 18 de marzo de 2027</w:t>
                      </w:r>
                    </w:p>
                    <w:p w14:paraId="68133D55" w14:textId="6ACB3822" w:rsidR="00650940" w:rsidRPr="00C01546" w:rsidRDefault="00650940" w:rsidP="00116BAC">
                      <w:pPr>
                        <w:widowControl w:val="0"/>
                        <w:rPr>
                          <w:rFonts w:asciiTheme="majorHAnsi" w:hAnsiTheme="majorHAnsi" w:cstheme="majorHAnsi"/>
                          <w:b/>
                          <w:bCs/>
                          <w:sz w:val="18"/>
                          <w:szCs w:val="18"/>
                          <w:lang w:val="es-US"/>
                        </w:rPr>
                      </w:pPr>
                      <w:r w:rsidRPr="00C01546">
                        <w:rPr>
                          <w:rFonts w:asciiTheme="majorHAnsi" w:hAnsiTheme="majorHAnsi" w:cstheme="majorHAnsi"/>
                          <w:b/>
                          <w:bCs/>
                          <w:sz w:val="18"/>
                          <w:szCs w:val="18"/>
                          <w:lang w:val="es-US"/>
                        </w:rPr>
                        <w:t>Los estudiantes y las familias explorarán las ciencias, la tecnología, la ingeniería y las matemáticas mediante actividades interactivas y experimentos.</w:t>
                      </w:r>
                    </w:p>
                    <w:p w14:paraId="424977BA" w14:textId="603A1C7C" w:rsidR="00B60997" w:rsidRPr="00C01546" w:rsidRDefault="00B60997" w:rsidP="00116BAC">
                      <w:pPr>
                        <w:widowControl w:val="0"/>
                        <w:rPr>
                          <w:rFonts w:asciiTheme="majorHAnsi" w:hAnsiTheme="majorHAnsi" w:cstheme="majorHAnsi"/>
                          <w:b/>
                          <w:bCs/>
                          <w:sz w:val="18"/>
                          <w:szCs w:val="18"/>
                          <w:lang w:val="es-US"/>
                        </w:rPr>
                      </w:pPr>
                      <w:r w:rsidRPr="00C01546">
                        <w:rPr>
                          <w:rFonts w:asciiTheme="majorHAnsi" w:hAnsiTheme="majorHAnsi" w:cstheme="majorHAnsi"/>
                          <w:b/>
                          <w:bCs/>
                          <w:sz w:val="18"/>
                          <w:szCs w:val="18"/>
                          <w:lang w:val="es-US"/>
                        </w:rPr>
                        <w:t>Noche del plan de estudios en acción: 10 de septiembre de 2026</w:t>
                      </w:r>
                    </w:p>
                    <w:p w14:paraId="4979915A" w14:textId="6FF58B26" w:rsidR="00B60997" w:rsidRPr="00C01546" w:rsidRDefault="00B60997" w:rsidP="00116BAC">
                      <w:pPr>
                        <w:widowControl w:val="0"/>
                        <w:rPr>
                          <w:rFonts w:asciiTheme="majorHAnsi" w:hAnsiTheme="majorHAnsi" w:cstheme="majorHAnsi"/>
                          <w:b/>
                          <w:bCs/>
                          <w:sz w:val="18"/>
                          <w:szCs w:val="18"/>
                          <w:lang w:val="es-US"/>
                        </w:rPr>
                      </w:pPr>
                      <w:r w:rsidRPr="00C01546">
                        <w:rPr>
                          <w:rFonts w:asciiTheme="majorHAnsi" w:hAnsiTheme="majorHAnsi" w:cstheme="majorHAnsi"/>
                          <w:b/>
                          <w:bCs/>
                          <w:sz w:val="18"/>
                          <w:szCs w:val="18"/>
                          <w:lang w:val="es-US"/>
                        </w:rPr>
                        <w:t>Los estudiantes y las familias explorarán actividades prácticas y divertidas que desarrollarán las habilidades de matemáticas y lectura.</w:t>
                      </w:r>
                    </w:p>
                  </w:txbxContent>
                </v:textbox>
                <w10:wrap anchorx="margin"/>
              </v:shape>
            </w:pict>
          </mc:Fallback>
        </mc:AlternateContent>
      </w:r>
      <w:r w:rsidR="00B60997" w:rsidRPr="00C01546">
        <w:rPr>
          <w:noProof/>
          <w:lang w:val="es-ES_tradnl"/>
        </w:rPr>
        <mc:AlternateContent>
          <mc:Choice Requires="wps">
            <w:drawing>
              <wp:anchor distT="0" distB="0" distL="114300" distR="114300" simplePos="0" relativeHeight="251658277" behindDoc="0" locked="0" layoutInCell="1" allowOverlap="1" wp14:anchorId="60FD5F3B" wp14:editId="69CA0E57">
                <wp:simplePos x="0" y="0"/>
                <wp:positionH relativeFrom="margin">
                  <wp:align>left</wp:align>
                </wp:positionH>
                <wp:positionV relativeFrom="paragraph">
                  <wp:posOffset>8255</wp:posOffset>
                </wp:positionV>
                <wp:extent cx="3154680" cy="3352800"/>
                <wp:effectExtent l="0" t="0" r="0" b="0"/>
                <wp:wrapSquare wrapText="bothSides"/>
                <wp:docPr id="1811830182" name="Text Box 1811830182"/>
                <wp:cNvGraphicFramePr/>
                <a:graphic xmlns:a="http://schemas.openxmlformats.org/drawingml/2006/main">
                  <a:graphicData uri="http://schemas.microsoft.com/office/word/2010/wordprocessingShape">
                    <wps:wsp>
                      <wps:cNvSpPr txBox="1"/>
                      <wps:spPr>
                        <a:xfrm>
                          <a:off x="0" y="0"/>
                          <a:ext cx="3154680" cy="3352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8BFCF3" w14:textId="1463F91E" w:rsidR="00B90333" w:rsidRPr="005938F0" w:rsidRDefault="00657CD5"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28"/>
                                <w:szCs w:val="28"/>
                                <w:lang w:val="es-CO"/>
                              </w:rPr>
                            </w:pPr>
                            <w:r w:rsidRPr="00C01546">
                              <w:rPr>
                                <w:rStyle w:val="CharacterStyle2"/>
                                <w:rFonts w:ascii="Times New Roman" w:hAnsi="Times New Roman" w:cs="Times New Roman"/>
                                <w:i w:val="0"/>
                                <w:iCs w:val="0"/>
                                <w:smallCaps w:val="0"/>
                                <w:color w:val="auto"/>
                                <w:sz w:val="28"/>
                                <w:szCs w:val="28"/>
                                <w:lang w:val="es-US"/>
                              </w:rPr>
                              <w:t>Objetivos del distrito</w:t>
                            </w:r>
                            <w:r w:rsidRPr="00C01546">
                              <w:rPr>
                                <w:rStyle w:val="CharacterStyle2"/>
                                <w:rFonts w:ascii="Times New Roman" w:hAnsi="Times New Roman" w:cs="Times New Roman"/>
                                <w:b w:val="0"/>
                                <w:bCs w:val="0"/>
                                <w:i w:val="0"/>
                                <w:iCs w:val="0"/>
                                <w:sz w:val="28"/>
                                <w:szCs w:val="28"/>
                                <w:lang w:val="es-US"/>
                              </w:rPr>
                              <w:br/>
                            </w:r>
                            <w:r w:rsidRPr="00C01546">
                              <w:rPr>
                                <w:rStyle w:val="CharacterStyle2"/>
                                <w:rFonts w:ascii="Times New Roman" w:hAnsi="Times New Roman" w:cs="Times New Roman"/>
                                <w:i w:val="0"/>
                                <w:iCs w:val="0"/>
                                <w:smallCaps w:val="0"/>
                                <w:color w:val="auto"/>
                                <w:sz w:val="28"/>
                                <w:szCs w:val="28"/>
                                <w:lang w:val="es-US"/>
                              </w:rPr>
                              <w:t>para 2026-2027</w:t>
                            </w:r>
                          </w:p>
                          <w:p w14:paraId="14B75200" w14:textId="77777777" w:rsidR="00966036" w:rsidRPr="005938F0" w:rsidRDefault="00966036"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28"/>
                                <w:szCs w:val="28"/>
                                <w:lang w:val="es-CO"/>
                              </w:rPr>
                            </w:pPr>
                          </w:p>
                          <w:p w14:paraId="6B73C3E7" w14:textId="77777777" w:rsidR="00B90333" w:rsidRPr="005938F0" w:rsidRDefault="00B90333" w:rsidP="00B90333">
                            <w:pPr>
                              <w:pStyle w:val="BasicParagraph"/>
                              <w:suppressAutoHyphens/>
                              <w:spacing w:line="240" w:lineRule="auto"/>
                              <w:rPr>
                                <w:rStyle w:val="CharacterStyle2"/>
                                <w:rFonts w:ascii="Times New Roman" w:hAnsi="Times New Roman" w:cs="Times New Roman"/>
                                <w:i w:val="0"/>
                                <w:iCs w:val="0"/>
                                <w:smallCaps w:val="0"/>
                                <w:color w:val="auto"/>
                                <w:sz w:val="14"/>
                                <w:szCs w:val="14"/>
                                <w:lang w:val="es-CO"/>
                              </w:rPr>
                            </w:pPr>
                          </w:p>
                          <w:p w14:paraId="532F55A6" w14:textId="6F1A8A35" w:rsidR="00B90333" w:rsidRPr="005938F0" w:rsidRDefault="00D650B3" w:rsidP="00B90333">
                            <w:pPr>
                              <w:pStyle w:val="BasicParagraph"/>
                              <w:suppressAutoHyphens/>
                              <w:spacing w:line="276" w:lineRule="auto"/>
                              <w:rPr>
                                <w:rFonts w:asciiTheme="majorHAnsi" w:hAnsiTheme="majorHAnsi" w:cstheme="majorHAnsi"/>
                                <w:iCs/>
                                <w:sz w:val="22"/>
                                <w:szCs w:val="22"/>
                                <w:lang w:val="es-CO"/>
                              </w:rPr>
                            </w:pPr>
                            <w:r w:rsidRPr="00C01546">
                              <w:rPr>
                                <w:rFonts w:asciiTheme="majorHAnsi" w:hAnsiTheme="majorHAnsi" w:cstheme="majorHAnsi"/>
                                <w:sz w:val="22"/>
                                <w:szCs w:val="22"/>
                                <w:lang w:val="es-US"/>
                              </w:rPr>
                              <w:t xml:space="preserve">Para el año escolar (School </w:t>
                            </w:r>
                            <w:proofErr w:type="spellStart"/>
                            <w:r w:rsidRPr="00C01546">
                              <w:rPr>
                                <w:rFonts w:asciiTheme="majorHAnsi" w:hAnsiTheme="majorHAnsi" w:cstheme="majorHAnsi"/>
                                <w:sz w:val="22"/>
                                <w:szCs w:val="22"/>
                                <w:lang w:val="es-US"/>
                              </w:rPr>
                              <w:t>Year</w:t>
                            </w:r>
                            <w:proofErr w:type="spellEnd"/>
                            <w:r w:rsidRPr="00C01546">
                              <w:rPr>
                                <w:rFonts w:asciiTheme="majorHAnsi" w:hAnsiTheme="majorHAnsi" w:cstheme="majorHAnsi"/>
                                <w:sz w:val="22"/>
                                <w:szCs w:val="22"/>
                                <w:lang w:val="es-US"/>
                              </w:rPr>
                              <w:t>, SY) 2029, aumentar el crecimiento en 2 puntos porcentuales para los estudiantes que obtengan puntuaciones en los niveles competente y distinguido, como lo demuestren las evaluaciones estatales.</w:t>
                            </w:r>
                          </w:p>
                          <w:p w14:paraId="4D7B5FA5" w14:textId="77777777" w:rsidR="00966036" w:rsidRPr="005938F0" w:rsidRDefault="00966036" w:rsidP="00B90333">
                            <w:pPr>
                              <w:pStyle w:val="BasicParagraph"/>
                              <w:suppressAutoHyphens/>
                              <w:spacing w:line="276" w:lineRule="auto"/>
                              <w:rPr>
                                <w:rFonts w:asciiTheme="majorHAnsi" w:hAnsiTheme="majorHAnsi" w:cstheme="majorHAnsi"/>
                                <w:iCs/>
                                <w:sz w:val="22"/>
                                <w:szCs w:val="22"/>
                                <w:lang w:val="es-CO"/>
                              </w:rPr>
                            </w:pPr>
                          </w:p>
                          <w:p w14:paraId="59F5AE53" w14:textId="16A3D958" w:rsidR="00B90333" w:rsidRPr="005938F0" w:rsidRDefault="00966036" w:rsidP="00966036">
                            <w:pPr>
                              <w:pStyle w:val="BasicParagraph"/>
                              <w:suppressAutoHyphens/>
                              <w:spacing w:line="276" w:lineRule="auto"/>
                              <w:rPr>
                                <w:rFonts w:ascii="Times New Roman" w:hAnsi="Times New Roman" w:cs="Times New Roman"/>
                                <w:sz w:val="22"/>
                                <w:szCs w:val="22"/>
                                <w:lang w:val="es-CO"/>
                              </w:rPr>
                            </w:pPr>
                            <w:r w:rsidRPr="00C01546">
                              <w:rPr>
                                <w:rFonts w:asciiTheme="majorHAnsi" w:hAnsiTheme="majorHAnsi" w:cstheme="majorHAnsi"/>
                                <w:sz w:val="22"/>
                                <w:szCs w:val="22"/>
                                <w:lang w:val="es-US"/>
                              </w:rPr>
                              <w:t xml:space="preserve">Para el año escolar 2029, aumentar la tasa de graduación del 87 % al 88 %, según la tasa de graduación de cohorte ajustada del Departamento de Educación de Georgia (Georgia Department of Education, GaDOE).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D5F3B" id="Text Box 1811830182" o:spid="_x0000_s1032" type="#_x0000_t202" style="position:absolute;margin-left:0;margin-top:.65pt;width:248.4pt;height:264pt;z-index:2516582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" filled="f" stroked="f">
                <v:textbox>
                  <w:txbxContent>
                    <w:p w14:paraId="4E8BFCF3" w14:textId="1463F91E" w:rsidR="00B90333" w:rsidRPr="005938F0" w:rsidRDefault="00657CD5"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28"/>
                          <w:szCs w:val="28"/>
                          <w:lang w:val="es-CO"/>
                        </w:rPr>
                      </w:pPr>
                      <w:r w:rsidRPr="00C01546">
                        <w:rPr>
                          <w:rStyle w:val="CharacterStyle2"/>
                          <w:rFonts w:ascii="Times New Roman" w:hAnsi="Times New Roman" w:cs="Times New Roman"/>
                          <w:i w:val="0"/>
                          <w:iCs w:val="0"/>
                          <w:smallCaps w:val="0"/>
                          <w:color w:val="auto"/>
                          <w:sz w:val="28"/>
                          <w:szCs w:val="28"/>
                          <w:lang w:val="es-US"/>
                        </w:rPr>
                        <w:t>Objetivos del distrito</w:t>
                      </w:r>
                      <w:r w:rsidRPr="00C01546">
                        <w:rPr>
                          <w:rStyle w:val="CharacterStyle2"/>
                          <w:rFonts w:ascii="Times New Roman" w:hAnsi="Times New Roman" w:cs="Times New Roman"/>
                          <w:b w:val="0"/>
                          <w:bCs w:val="0"/>
                          <w:i w:val="0"/>
                          <w:iCs w:val="0"/>
                          <w:sz w:val="28"/>
                          <w:szCs w:val="28"/>
                          <w:lang w:val="es-US"/>
                        </w:rPr>
                        <w:br/>
                      </w:r>
                      <w:r w:rsidRPr="00C01546">
                        <w:rPr>
                          <w:rStyle w:val="CharacterStyle2"/>
                          <w:rFonts w:ascii="Times New Roman" w:hAnsi="Times New Roman" w:cs="Times New Roman"/>
                          <w:i w:val="0"/>
                          <w:iCs w:val="0"/>
                          <w:smallCaps w:val="0"/>
                          <w:color w:val="auto"/>
                          <w:sz w:val="28"/>
                          <w:szCs w:val="28"/>
                          <w:lang w:val="es-US"/>
                        </w:rPr>
                        <w:t>para 2026-2027</w:t>
                      </w:r>
                    </w:p>
                    <w:p w14:paraId="14B75200" w14:textId="77777777" w:rsidR="00966036" w:rsidRPr="005938F0" w:rsidRDefault="00966036"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28"/>
                          <w:szCs w:val="28"/>
                          <w:lang w:val="es-CO"/>
                        </w:rPr>
                      </w:pPr>
                    </w:p>
                    <w:p w14:paraId="6B73C3E7" w14:textId="77777777" w:rsidR="00B90333" w:rsidRPr="005938F0" w:rsidRDefault="00B90333" w:rsidP="00B90333">
                      <w:pPr>
                        <w:pStyle w:val="BasicParagraph"/>
                        <w:suppressAutoHyphens/>
                        <w:spacing w:line="240" w:lineRule="auto"/>
                        <w:rPr>
                          <w:rStyle w:val="CharacterStyle2"/>
                          <w:rFonts w:ascii="Times New Roman" w:hAnsi="Times New Roman" w:cs="Times New Roman"/>
                          <w:i w:val="0"/>
                          <w:iCs w:val="0"/>
                          <w:smallCaps w:val="0"/>
                          <w:color w:val="auto"/>
                          <w:sz w:val="14"/>
                          <w:szCs w:val="14"/>
                          <w:lang w:val="es-CO"/>
                        </w:rPr>
                      </w:pPr>
                    </w:p>
                    <w:p w14:paraId="532F55A6" w14:textId="6F1A8A35" w:rsidR="00B90333" w:rsidRPr="005938F0" w:rsidRDefault="00D650B3" w:rsidP="00B90333">
                      <w:pPr>
                        <w:pStyle w:val="BasicParagraph"/>
                        <w:suppressAutoHyphens/>
                        <w:spacing w:line="276" w:lineRule="auto"/>
                        <w:rPr>
                          <w:rFonts w:asciiTheme="majorHAnsi" w:hAnsiTheme="majorHAnsi" w:cstheme="majorHAnsi"/>
                          <w:iCs/>
                          <w:sz w:val="22"/>
                          <w:szCs w:val="22"/>
                          <w:lang w:val="es-CO"/>
                        </w:rPr>
                      </w:pPr>
                      <w:r w:rsidRPr="00C01546">
                        <w:rPr>
                          <w:rFonts w:asciiTheme="majorHAnsi" w:hAnsiTheme="majorHAnsi" w:cstheme="majorHAnsi"/>
                          <w:sz w:val="22"/>
                          <w:szCs w:val="22"/>
                          <w:lang w:val="es-US"/>
                        </w:rPr>
                        <w:t xml:space="preserve">Para el año escolar (School </w:t>
                      </w:r>
                      <w:proofErr w:type="spellStart"/>
                      <w:r w:rsidRPr="00C01546">
                        <w:rPr>
                          <w:rFonts w:asciiTheme="majorHAnsi" w:hAnsiTheme="majorHAnsi" w:cstheme="majorHAnsi"/>
                          <w:sz w:val="22"/>
                          <w:szCs w:val="22"/>
                          <w:lang w:val="es-US"/>
                        </w:rPr>
                        <w:t>Year</w:t>
                      </w:r>
                      <w:proofErr w:type="spellEnd"/>
                      <w:r w:rsidRPr="00C01546">
                        <w:rPr>
                          <w:rFonts w:asciiTheme="majorHAnsi" w:hAnsiTheme="majorHAnsi" w:cstheme="majorHAnsi"/>
                          <w:sz w:val="22"/>
                          <w:szCs w:val="22"/>
                          <w:lang w:val="es-US"/>
                        </w:rPr>
                        <w:t>, SY) 2029, aumentar el crecimiento en 2 puntos porcentuales para los estudiantes que obtengan puntuaciones en los niveles competente y distinguido, como lo demuestren las evaluaciones estatales.</w:t>
                      </w:r>
                    </w:p>
                    <w:p w14:paraId="4D7B5FA5" w14:textId="77777777" w:rsidR="00966036" w:rsidRPr="005938F0" w:rsidRDefault="00966036" w:rsidP="00B90333">
                      <w:pPr>
                        <w:pStyle w:val="BasicParagraph"/>
                        <w:suppressAutoHyphens/>
                        <w:spacing w:line="276" w:lineRule="auto"/>
                        <w:rPr>
                          <w:rFonts w:asciiTheme="majorHAnsi" w:hAnsiTheme="majorHAnsi" w:cstheme="majorHAnsi"/>
                          <w:iCs/>
                          <w:sz w:val="22"/>
                          <w:szCs w:val="22"/>
                          <w:lang w:val="es-CO"/>
                        </w:rPr>
                      </w:pPr>
                    </w:p>
                    <w:p w14:paraId="59F5AE53" w14:textId="16A3D958" w:rsidR="00B90333" w:rsidRPr="005938F0" w:rsidRDefault="00966036" w:rsidP="00966036">
                      <w:pPr>
                        <w:pStyle w:val="BasicParagraph"/>
                        <w:suppressAutoHyphens/>
                        <w:spacing w:line="276" w:lineRule="auto"/>
                        <w:rPr>
                          <w:rFonts w:ascii="Times New Roman" w:hAnsi="Times New Roman" w:cs="Times New Roman"/>
                          <w:sz w:val="22"/>
                          <w:szCs w:val="22"/>
                          <w:lang w:val="es-CO"/>
                        </w:rPr>
                      </w:pPr>
                      <w:r w:rsidRPr="00C01546">
                        <w:rPr>
                          <w:rFonts w:asciiTheme="majorHAnsi" w:hAnsiTheme="majorHAnsi" w:cstheme="majorHAnsi"/>
                          <w:sz w:val="22"/>
                          <w:szCs w:val="22"/>
                          <w:lang w:val="es-US"/>
                        </w:rPr>
                        <w:t xml:space="preserve">Para el año escolar 2029, aumentar la tasa de graduación del 87 % al 88 %, según la tasa de graduación de cohorte ajustada del Departamento de Educación de Georgia (Georgia Department of Education, GaDOE). </w:t>
                      </w:r>
                    </w:p>
                  </w:txbxContent>
                </v:textbox>
                <w10:wrap type="square" anchorx="margin"/>
              </v:shape>
            </w:pict>
          </mc:Fallback>
        </mc:AlternateContent>
      </w:r>
      <w:r w:rsidR="00B60997" w:rsidRPr="00C01546">
        <w:rPr>
          <w:noProof/>
          <w:lang w:val="es-ES_tradnl"/>
        </w:rPr>
        <w:drawing>
          <wp:anchor distT="0" distB="0" distL="114300" distR="114300" simplePos="0" relativeHeight="251658276" behindDoc="0" locked="0" layoutInCell="1" allowOverlap="1" wp14:anchorId="53978B94" wp14:editId="330D3758">
            <wp:simplePos x="0" y="0"/>
            <wp:positionH relativeFrom="column">
              <wp:posOffset>275021</wp:posOffset>
            </wp:positionH>
            <wp:positionV relativeFrom="page">
              <wp:posOffset>4100042</wp:posOffset>
            </wp:positionV>
            <wp:extent cx="2484120" cy="312420"/>
            <wp:effectExtent l="0" t="0" r="0" b="0"/>
            <wp:wrapSquare wrapText="bothSides"/>
            <wp:docPr id="1227515030" name="Picture 3" descr="Un fondo blanco con texto en rojo&#10;&#10;: es posible que el contenido generado por IA sea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43797" name="Picture 3"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906" t="28001" r="3039" b="17333"/>
                    <a:stretch>
                      <a:fillRect/>
                    </a:stretch>
                  </pic:blipFill>
                  <pic:spPr bwMode="auto">
                    <a:xfrm>
                      <a:off x="0" y="0"/>
                      <a:ext cx="2484120" cy="31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0997" w:rsidRPr="00C01546">
        <w:rPr>
          <w:noProof/>
          <w:lang w:val="es-ES_tradnl"/>
        </w:rPr>
        <w:drawing>
          <wp:anchor distT="0" distB="0" distL="114300" distR="114300" simplePos="0" relativeHeight="251658275" behindDoc="0" locked="0" layoutInCell="1" allowOverlap="1" wp14:anchorId="78B868DD" wp14:editId="44499399">
            <wp:simplePos x="0" y="0"/>
            <wp:positionH relativeFrom="column">
              <wp:posOffset>4934519</wp:posOffset>
            </wp:positionH>
            <wp:positionV relativeFrom="margin">
              <wp:align>bottom</wp:align>
            </wp:positionV>
            <wp:extent cx="2567441" cy="402941"/>
            <wp:effectExtent l="0" t="0" r="4445" b="0"/>
            <wp:wrapSquare wrapText="bothSides"/>
            <wp:docPr id="1658022822" name="Picture 7" descr="Un fondo blanco con texto en rojo&#10;&#10;: es posible que el contenido generado por IA sea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22822" name="Picture 7"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856" t="29423" b="1"/>
                    <a:stretch>
                      <a:fillRect/>
                    </a:stretch>
                  </pic:blipFill>
                  <pic:spPr bwMode="auto">
                    <a:xfrm>
                      <a:off x="0" y="0"/>
                      <a:ext cx="2567441" cy="4029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0997" w:rsidRPr="00C01546">
        <w:rPr>
          <w:noProof/>
          <w:lang w:val="es-ES_tradnl"/>
        </w:rPr>
        <mc:AlternateContent>
          <mc:Choice Requires="wps">
            <w:drawing>
              <wp:anchor distT="0" distB="0" distL="114300" distR="114300" simplePos="0" relativeHeight="251658251" behindDoc="0" locked="0" layoutInCell="1" allowOverlap="1" wp14:anchorId="5CAC9FE5" wp14:editId="6B2B54C5">
                <wp:simplePos x="0" y="0"/>
                <wp:positionH relativeFrom="margin">
                  <wp:posOffset>-104775</wp:posOffset>
                </wp:positionH>
                <wp:positionV relativeFrom="paragraph">
                  <wp:posOffset>3909695</wp:posOffset>
                </wp:positionV>
                <wp:extent cx="3409950" cy="0"/>
                <wp:effectExtent l="0" t="38100" r="38100" b="38100"/>
                <wp:wrapNone/>
                <wp:docPr id="11" name="Straight Connector 11"/>
                <wp:cNvGraphicFramePr/>
                <a:graphic xmlns:a="http://schemas.openxmlformats.org/drawingml/2006/main">
                  <a:graphicData uri="http://schemas.microsoft.com/office/word/2010/wordprocessingShape">
                    <wps:wsp>
                      <wps:cNvCnPr/>
                      <wps:spPr>
                        <a:xfrm flipV="1">
                          <a:off x="0" y="0"/>
                          <a:ext cx="340995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1" style="position:absolute;flip:y;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8.25pt,307.85pt" to="260.25pt,307.85pt" w14:anchorId="3A3E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">
                <v:stroke joinstyle="miter"/>
                <w10:wrap anchorx="margin"/>
              </v:line>
            </w:pict>
          </mc:Fallback>
        </mc:AlternateContent>
      </w:r>
      <w:r w:rsidR="00B60997" w:rsidRPr="00C01546">
        <w:rPr>
          <w:noProof/>
          <w:lang w:val="es-ES_tradnl"/>
        </w:rPr>
        <mc:AlternateContent>
          <mc:Choice Requires="wps">
            <w:drawing>
              <wp:anchor distT="0" distB="0" distL="114300" distR="114300" simplePos="0" relativeHeight="251658267" behindDoc="0" locked="0" layoutInCell="1" allowOverlap="1" wp14:anchorId="1C36F767" wp14:editId="5839B107">
                <wp:simplePos x="0" y="0"/>
                <wp:positionH relativeFrom="margin">
                  <wp:posOffset>8033906</wp:posOffset>
                </wp:positionH>
                <wp:positionV relativeFrom="paragraph">
                  <wp:posOffset>744030</wp:posOffset>
                </wp:positionV>
                <wp:extent cx="491319" cy="443552"/>
                <wp:effectExtent l="0" t="0" r="23495" b="13970"/>
                <wp:wrapNone/>
                <wp:docPr id="37" name="Dodecagon 37"/>
                <wp:cNvGraphicFramePr/>
                <a:graphic xmlns:a="http://schemas.openxmlformats.org/drawingml/2006/main">
                  <a:graphicData uri="http://schemas.microsoft.com/office/word/2010/wordprocessingShape">
                    <wps:wsp>
                      <wps:cNvSpPr/>
                      <wps:spPr>
                        <a:xfrm>
                          <a:off x="0" y="0"/>
                          <a:ext cx="491319" cy="443552"/>
                        </a:xfrm>
                        <a:prstGeom prst="dodec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C49B6C" w14:textId="28167E15" w:rsidR="00C014FE" w:rsidRPr="005250D6" w:rsidRDefault="00C014FE" w:rsidP="00C014FE">
                            <w:pPr>
                              <w:jc w:val="center"/>
                              <w:rPr>
                                <w:sz w:val="28"/>
                                <w:szCs w:val="28"/>
                              </w:rPr>
                            </w:pPr>
                            <w:r>
                              <w:rPr>
                                <w:sz w:val="28"/>
                                <w:szCs w:val="28"/>
                                <w:lang w:val="es-U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6F767" id="Dodecagon 37" o:spid="_x0000_s1033" style="position:absolute;margin-left:632.6pt;margin-top:58.6pt;width:38.7pt;height:34.9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91319,4435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" adj="-11796480,,5400" path="m,162348l65828,59428,179832,,311487,,425491,59428r65828,102920l491319,281204,425491,384124,311487,443552r-131655,l65828,384124,,281204,,162348xe" fillcolor="#5b9bd5 [3204]" strokecolor="#1f4d78 [1604]" strokeweight="1pt">
                <v:stroke joinstyle="miter"/>
                <v:formulas/>
                <v:path arrowok="t" o:connecttype="custom" o:connectlocs="0,162348;65828,59428;179832,0;311487,0;425491,59428;491319,162348;491319,281204;425491,384124;311487,443552;179832,443552;65828,384124;0,281204;0,162348" o:connectangles="0,0,0,0,0,0,0,0,0,0,0,0,0" textboxrect="0,0,491319,443552"/>
                <v:textbox>
                  <w:txbxContent>
                    <w:p w14:paraId="0FC49B6C" w14:textId="28167E15" w:rsidR="00C014FE" w:rsidRPr="005250D6" w:rsidRDefault="00C014FE" w:rsidP="00C014FE">
                      <w:pPr>
                        <w:jc w:val="center"/>
                        <w:rPr>
                          <w:sz w:val="28"/>
                          <w:szCs w:val="28"/>
                        </w:rPr>
                      </w:pPr>
                      <w:r>
                        <w:rPr>
                          <w:sz w:val="28"/>
                          <w:szCs w:val="28"/>
                          <w:lang w:val="es-US"/>
                        </w:rPr>
                        <w:t>8</w:t>
                      </w:r>
                    </w:p>
                  </w:txbxContent>
                </v:textbox>
                <w10:wrap anchorx="margin"/>
              </v:shape>
            </w:pict>
          </mc:Fallback>
        </mc:AlternateContent>
      </w:r>
      <w:r w:rsidR="00B60997" w:rsidRPr="00C01546">
        <w:rPr>
          <w:noProof/>
          <w:lang w:val="es-ES_tradnl"/>
        </w:rPr>
        <mc:AlternateContent>
          <mc:Choice Requires="wps">
            <w:drawing>
              <wp:anchor distT="0" distB="0" distL="114300" distR="114300" simplePos="0" relativeHeight="251658271" behindDoc="0" locked="0" layoutInCell="1" allowOverlap="1" wp14:anchorId="54E14752" wp14:editId="2EA3DE03">
                <wp:simplePos x="0" y="0"/>
                <wp:positionH relativeFrom="column">
                  <wp:posOffset>7713678</wp:posOffset>
                </wp:positionH>
                <wp:positionV relativeFrom="paragraph">
                  <wp:posOffset>2697</wp:posOffset>
                </wp:positionV>
                <wp:extent cx="1262724" cy="1275127"/>
                <wp:effectExtent l="0" t="0" r="13970" b="20320"/>
                <wp:wrapNone/>
                <wp:docPr id="4" name="Text Box 4"/>
                <wp:cNvGraphicFramePr/>
                <a:graphic xmlns:a="http://schemas.openxmlformats.org/drawingml/2006/main">
                  <a:graphicData uri="http://schemas.microsoft.com/office/word/2010/wordprocessingShape">
                    <wps:wsp>
                      <wps:cNvSpPr txBox="1"/>
                      <wps:spPr>
                        <a:xfrm>
                          <a:off x="0" y="0"/>
                          <a:ext cx="1262724" cy="1275127"/>
                        </a:xfrm>
                        <a:prstGeom prst="rect">
                          <a:avLst/>
                        </a:prstGeom>
                        <a:solidFill>
                          <a:schemeClr val="lt1"/>
                        </a:solidFill>
                        <a:ln w="6350">
                          <a:solidFill>
                            <a:prstClr val="black"/>
                          </a:solidFill>
                        </a:ln>
                      </wps:spPr>
                      <wps:txbx>
                        <w:txbxContent>
                          <w:p w14:paraId="5BC91FE4" w14:textId="40DFBC9E" w:rsidR="000E4658" w:rsidRDefault="00AC5880">
                            <w:r>
                              <w:rPr>
                                <w:noProof/>
                                <w:lang w:val="es-US"/>
                              </w:rPr>
                              <w:drawing>
                                <wp:inline distT="0" distB="0" distL="0" distR="0" wp14:anchorId="03F3236F" wp14:editId="5F1E6EB4">
                                  <wp:extent cx="1073150" cy="1035050"/>
                                  <wp:effectExtent l="0" t="0" r="0" b="0"/>
                                  <wp:docPr id="3089623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1035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4752" id="Text Box 4" o:spid="_x0000_s1034" type="#_x0000_t202" style="position:absolute;margin-left:607.4pt;margin-top:.2pt;width:99.45pt;height:100.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" fillcolor="white [3201]" strokeweight=".5pt">
                <v:textbox>
                  <w:txbxContent>
                    <w:p w14:paraId="5BC91FE4" w14:textId="40DFBC9E" w:rsidR="000E4658" w:rsidRDefault="00AC5880">
                      <w:r>
                        <w:rPr>
                          <w:noProof/>
                          <w:lang w:val="es-US"/>
                        </w:rPr>
                        <w:drawing>
                          <wp:inline distT="0" distB="0" distL="0" distR="0" wp14:anchorId="03F3236F" wp14:editId="5F1E6EB4">
                            <wp:extent cx="1073150" cy="1035050"/>
                            <wp:effectExtent l="0" t="0" r="0" b="0"/>
                            <wp:docPr id="3089623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1035050"/>
                                    </a:xfrm>
                                    <a:prstGeom prst="rect">
                                      <a:avLst/>
                                    </a:prstGeom>
                                    <a:noFill/>
                                    <a:ln>
                                      <a:noFill/>
                                    </a:ln>
                                  </pic:spPr>
                                </pic:pic>
                              </a:graphicData>
                            </a:graphic>
                          </wp:inline>
                        </w:drawing>
                      </w:r>
                    </w:p>
                  </w:txbxContent>
                </v:textbox>
              </v:shape>
            </w:pict>
          </mc:Fallback>
        </mc:AlternateContent>
      </w:r>
      <w:r w:rsidR="00B60997" w:rsidRPr="00C01546">
        <w:rPr>
          <w:noProof/>
          <w:lang w:val="es-ES_tradnl"/>
        </w:rPr>
        <mc:AlternateContent>
          <mc:Choice Requires="wps">
            <w:drawing>
              <wp:anchor distT="0" distB="0" distL="114300" distR="114300" simplePos="0" relativeHeight="251658264" behindDoc="0" locked="0" layoutInCell="1" allowOverlap="1" wp14:anchorId="19C19745" wp14:editId="3080E399">
                <wp:simplePos x="0" y="0"/>
                <wp:positionH relativeFrom="margin">
                  <wp:posOffset>7589227</wp:posOffset>
                </wp:positionH>
                <wp:positionV relativeFrom="paragraph">
                  <wp:posOffset>14556</wp:posOffset>
                </wp:positionV>
                <wp:extent cx="1971675" cy="1257300"/>
                <wp:effectExtent l="0" t="0" r="9525" b="0"/>
                <wp:wrapNone/>
                <wp:docPr id="83" name="Text Box 83"/>
                <wp:cNvGraphicFramePr/>
                <a:graphic xmlns:a="http://schemas.openxmlformats.org/drawingml/2006/main">
                  <a:graphicData uri="http://schemas.microsoft.com/office/word/2010/wordprocessingShape">
                    <wps:wsp>
                      <wps:cNvSpPr txBox="1"/>
                      <wps:spPr>
                        <a:xfrm>
                          <a:off x="0" y="0"/>
                          <a:ext cx="1971675"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6C69E" w14:textId="6600E7A2"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19745" id="Text Box 83" o:spid="_x0000_s1035" type="#_x0000_t202" style="position:absolute;margin-left:597.6pt;margin-top:1.15pt;width:155.25pt;height:99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" fillcolor="white [3201]" stroked="f" strokeweight=".5pt">
                <v:textbox>
                  <w:txbxContent>
                    <w:p w14:paraId="2DE6C69E" w14:textId="6600E7A2" w:rsidR="0084200F" w:rsidRDefault="0084200F"/>
                  </w:txbxContent>
                </v:textbox>
                <w10:wrap anchorx="margin"/>
              </v:shape>
            </w:pict>
          </mc:Fallback>
        </mc:AlternateContent>
      </w:r>
      <w:r w:rsidR="00B60997" w:rsidRPr="00C01546">
        <w:rPr>
          <w:noProof/>
          <w:lang w:val="es-ES_tradnl"/>
        </w:rPr>
        <mc:AlternateContent>
          <mc:Choice Requires="wps">
            <w:drawing>
              <wp:anchor distT="0" distB="0" distL="114300" distR="114300" simplePos="0" relativeHeight="251658261" behindDoc="0" locked="0" layoutInCell="1" allowOverlap="1" wp14:anchorId="701B80B0" wp14:editId="001E8F13">
                <wp:simplePos x="0" y="0"/>
                <wp:positionH relativeFrom="column">
                  <wp:posOffset>3304540</wp:posOffset>
                </wp:positionH>
                <wp:positionV relativeFrom="paragraph">
                  <wp:posOffset>-319405</wp:posOffset>
                </wp:positionV>
                <wp:extent cx="0" cy="7105650"/>
                <wp:effectExtent l="38100" t="38100" r="38100" b="0"/>
                <wp:wrapNone/>
                <wp:docPr id="10" name="Straight Connector 10"/>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0" style="position:absolute;flip:x 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60.2pt,-25.15pt" to="260.2pt,534.35pt" w14:anchorId="05F3E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">
                <v:stroke joinstyle="miter"/>
              </v:line>
            </w:pict>
          </mc:Fallback>
        </mc:AlternateContent>
      </w:r>
    </w:p>
    <w:p w14:paraId="64F4D31D" w14:textId="29AF3F89" w:rsidR="001973F9" w:rsidRPr="00C01546" w:rsidRDefault="005938F0" w:rsidP="001973F9">
      <w:pPr>
        <w:rPr>
          <w:b/>
          <w:bCs/>
          <w:lang w:val="es-ES_tradnl"/>
        </w:rPr>
        <w:sectPr w:rsidR="001973F9" w:rsidRPr="00C01546" w:rsidSect="00ED0878">
          <w:headerReference w:type="default" r:id="rId17"/>
          <w:footerReference w:type="default" r:id="rId18"/>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sidRPr="00C01546">
        <w:rPr>
          <w:b/>
          <w:bCs/>
          <w:noProof/>
          <w:lang w:val="es-ES_tradnl"/>
        </w:rPr>
        <w:lastRenderedPageBreak/>
        <mc:AlternateContent>
          <mc:Choice Requires="wps">
            <w:drawing>
              <wp:anchor distT="0" distB="0" distL="114300" distR="114300" simplePos="0" relativeHeight="251658257" behindDoc="0" locked="0" layoutInCell="1" allowOverlap="1" wp14:anchorId="71A24358" wp14:editId="05786D36">
                <wp:simplePos x="0" y="0"/>
                <wp:positionH relativeFrom="margin">
                  <wp:posOffset>3501390</wp:posOffset>
                </wp:positionH>
                <wp:positionV relativeFrom="paragraph">
                  <wp:posOffset>0</wp:posOffset>
                </wp:positionV>
                <wp:extent cx="5708650" cy="632777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708650" cy="6327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D35C1C" w14:textId="56C70355" w:rsidR="008C1BFC" w:rsidRPr="00C01546" w:rsidRDefault="00AC5880" w:rsidP="008C1BFC">
                            <w:pPr>
                              <w:pStyle w:val="BasicParagraph"/>
                              <w:suppressAutoHyphens/>
                              <w:spacing w:line="240" w:lineRule="auto"/>
                              <w:ind w:right="1941"/>
                              <w:rPr>
                                <w:rFonts w:asciiTheme="majorHAnsi" w:hAnsiTheme="majorHAnsi" w:cstheme="majorHAnsi"/>
                                <w:sz w:val="18"/>
                                <w:szCs w:val="18"/>
                              </w:rPr>
                            </w:pPr>
                            <w:r w:rsidRPr="00C01546">
                              <w:rPr>
                                <w:rFonts w:asciiTheme="majorHAnsi" w:hAnsiTheme="majorHAnsi" w:cstheme="majorHAnsi"/>
                                <w:sz w:val="18"/>
                                <w:szCs w:val="18"/>
                                <w:lang w:val="es-US"/>
                              </w:rPr>
                              <w:t>La escuela intermedia Floyd adoptará las siguientes medidas para promover y apoyar a los padres como una base importante de la escuela con el fin de fortalecer el rendimiento académico de los estudiantes y alcanzar nuestros objetivos escolares. Esto es lo que haremos:</w:t>
                            </w:r>
                          </w:p>
                          <w:p w14:paraId="17815180" w14:textId="42C0B9E7" w:rsidR="008C1BFC" w:rsidRPr="00C01546" w:rsidRDefault="008C1BFC" w:rsidP="008C1BFC">
                            <w:pPr>
                              <w:pStyle w:val="BasicParagraph"/>
                              <w:suppressAutoHyphens/>
                              <w:spacing w:line="240" w:lineRule="auto"/>
                              <w:ind w:right="1941"/>
                              <w:rPr>
                                <w:rFonts w:asciiTheme="majorHAnsi" w:hAnsiTheme="majorHAnsi" w:cstheme="majorHAnsi"/>
                                <w:sz w:val="18"/>
                                <w:szCs w:val="18"/>
                              </w:rPr>
                            </w:pPr>
                          </w:p>
                          <w:p w14:paraId="76A89A9F" w14:textId="11687972" w:rsidR="00A07DAE" w:rsidRPr="00C01546" w:rsidRDefault="00A07DAE" w:rsidP="008C1BFC">
                            <w:pPr>
                              <w:pStyle w:val="BasicParagraph"/>
                              <w:suppressAutoHyphens/>
                              <w:spacing w:line="240" w:lineRule="auto"/>
                              <w:ind w:right="1941"/>
                              <w:rPr>
                                <w:rFonts w:asciiTheme="majorHAnsi" w:hAnsiTheme="majorHAnsi" w:cstheme="majorHAnsi"/>
                                <w:sz w:val="18"/>
                                <w:szCs w:val="18"/>
                              </w:rPr>
                            </w:pPr>
                          </w:p>
                          <w:p w14:paraId="57205F3C" w14:textId="3805DB2B" w:rsidR="008C1BFC" w:rsidRPr="005938F0" w:rsidRDefault="008C1BFC" w:rsidP="005F7735">
                            <w:pPr>
                              <w:pStyle w:val="ParagraphStyle1"/>
                              <w:numPr>
                                <w:ilvl w:val="0"/>
                                <w:numId w:val="3"/>
                              </w:numPr>
                              <w:spacing w:line="240" w:lineRule="auto"/>
                              <w:ind w:right="1941"/>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Nos aseguraremos de que toda la información relacionada con la escuela y los programas para padres, las reuniones y otras actividades se publique tanto en inglés como en español, en el sitio web de la escuela y en CTLS. La actualización semanal de Floyd está disponible todos los lunes por la mañana para todos los padres. </w:t>
                            </w:r>
                          </w:p>
                          <w:p w14:paraId="0FF2626F" w14:textId="77777777" w:rsidR="008C1BFC" w:rsidRPr="005938F0" w:rsidRDefault="008C1BFC" w:rsidP="008C1BFC">
                            <w:pPr>
                              <w:pStyle w:val="BasicParagraph"/>
                              <w:tabs>
                                <w:tab w:val="left" w:pos="720"/>
                              </w:tabs>
                              <w:suppressAutoHyphens/>
                              <w:spacing w:line="240" w:lineRule="auto"/>
                              <w:ind w:left="320" w:hanging="320"/>
                              <w:rPr>
                                <w:rFonts w:asciiTheme="majorHAnsi" w:hAnsiTheme="majorHAnsi" w:cstheme="majorHAnsi"/>
                                <w:sz w:val="18"/>
                                <w:szCs w:val="18"/>
                                <w:lang w:val="es-CO"/>
                              </w:rPr>
                            </w:pPr>
                          </w:p>
                          <w:p w14:paraId="60B6E36F" w14:textId="47EAA6D1" w:rsidR="008C1BFC" w:rsidRPr="005938F0" w:rsidRDefault="00983662"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Ofreceremos dos capacitaciones cada semestre al personal durante sus períodos de planificación sobre estrategias para mejorar la comunicación con los padres e ideas para aumentar la participación familiar. </w:t>
                            </w:r>
                          </w:p>
                          <w:p w14:paraId="6340127B" w14:textId="77777777" w:rsidR="008C1BFC" w:rsidRPr="005938F0" w:rsidRDefault="008C1BFC" w:rsidP="005F7735">
                            <w:pPr>
                              <w:pStyle w:val="BasicParagraph"/>
                              <w:tabs>
                                <w:tab w:val="left" w:pos="720"/>
                              </w:tabs>
                              <w:suppressAutoHyphens/>
                              <w:spacing w:line="240" w:lineRule="auto"/>
                              <w:rPr>
                                <w:rFonts w:asciiTheme="majorHAnsi" w:hAnsiTheme="majorHAnsi" w:cstheme="majorHAnsi"/>
                                <w:sz w:val="18"/>
                                <w:szCs w:val="18"/>
                                <w:lang w:val="es-CO"/>
                              </w:rPr>
                            </w:pPr>
                          </w:p>
                          <w:p w14:paraId="1C1F3304" w14:textId="4EE59DB8" w:rsidR="005F7735"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Colaboraremos con nuestras escuelas de origen al organizar reuniones y eventos conjuntos para padres y enviar información escolar sobre actividades de participación parental para ayudar a preparar a los padres y a sus hijos para la transición escolar. </w:t>
                            </w:r>
                          </w:p>
                          <w:p w14:paraId="59E06EA3" w14:textId="77777777" w:rsidR="00474AC1" w:rsidRPr="005938F0" w:rsidRDefault="00474AC1" w:rsidP="00474AC1">
                            <w:pPr>
                              <w:pStyle w:val="ParagraphStyle1"/>
                              <w:spacing w:line="240" w:lineRule="auto"/>
                              <w:ind w:left="0" w:firstLine="0"/>
                              <w:rPr>
                                <w:rFonts w:asciiTheme="majorHAnsi" w:hAnsiTheme="majorHAnsi" w:cstheme="majorHAnsi"/>
                                <w:sz w:val="18"/>
                                <w:szCs w:val="18"/>
                                <w:lang w:val="es-CO"/>
                              </w:rPr>
                            </w:pPr>
                          </w:p>
                          <w:p w14:paraId="029EC02E" w14:textId="6AC2D155" w:rsidR="008C1BFC"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Compartiremos información en inglés y español en el blog y el boletín escolar para que los padres comprendan los estándares académicos y las evaluaciones de la escuela, así como las formas en que pueden supervisar el progreso de sus hijos y colaborar con los educadores. </w:t>
                            </w:r>
                          </w:p>
                          <w:p w14:paraId="1F3F623B" w14:textId="77777777" w:rsidR="008C1BFC" w:rsidRPr="005938F0" w:rsidRDefault="008C1BFC" w:rsidP="005F7735">
                            <w:pPr>
                              <w:pStyle w:val="BasicParagraph"/>
                              <w:tabs>
                                <w:tab w:val="left" w:pos="720"/>
                              </w:tabs>
                              <w:suppressAutoHyphens/>
                              <w:spacing w:line="240" w:lineRule="auto"/>
                              <w:rPr>
                                <w:rFonts w:asciiTheme="majorHAnsi" w:hAnsiTheme="majorHAnsi" w:cstheme="majorHAnsi"/>
                                <w:sz w:val="18"/>
                                <w:szCs w:val="18"/>
                                <w:lang w:val="es-CO"/>
                              </w:rPr>
                            </w:pPr>
                          </w:p>
                          <w:p w14:paraId="5A101796" w14:textId="38A086F5" w:rsidR="00323D06" w:rsidRPr="005938F0" w:rsidRDefault="008C1BFC" w:rsidP="00402169">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Nos comunicaremos regularmente con todas las familias y la comunidad sobre eventos y actividades escolares, a través de CTLS Parent, el sitio web escolar, las redes sociales, la señalización del campus y los folletos, etc.</w:t>
                            </w:r>
                          </w:p>
                          <w:p w14:paraId="640C3D10" w14:textId="77777777" w:rsidR="00D03850" w:rsidRPr="005938F0" w:rsidRDefault="00D03850" w:rsidP="00D03850">
                            <w:pPr>
                              <w:pStyle w:val="ParagraphStyle1"/>
                              <w:spacing w:line="240" w:lineRule="auto"/>
                              <w:ind w:left="0" w:firstLine="0"/>
                              <w:rPr>
                                <w:rFonts w:asciiTheme="majorHAnsi" w:hAnsiTheme="majorHAnsi" w:cstheme="majorHAnsi"/>
                                <w:sz w:val="18"/>
                                <w:szCs w:val="18"/>
                                <w:lang w:val="es-CO"/>
                              </w:rPr>
                            </w:pPr>
                          </w:p>
                          <w:p w14:paraId="1C43E802" w14:textId="77777777" w:rsidR="008C1BFC"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Trabajaremos con nuestros padres para desarrollar capacitaciones relevantes y presentaciones útiles a fin de educar a nuestro personal sobre la importancia de la participación de los padres. </w:t>
                            </w:r>
                          </w:p>
                          <w:p w14:paraId="742855C3" w14:textId="77777777" w:rsidR="008C1BFC" w:rsidRPr="005938F0" w:rsidRDefault="008C1BFC" w:rsidP="005F7735">
                            <w:pPr>
                              <w:pStyle w:val="BasicParagraph"/>
                              <w:tabs>
                                <w:tab w:val="left" w:pos="720"/>
                              </w:tabs>
                              <w:suppressAutoHyphens/>
                              <w:spacing w:line="240" w:lineRule="auto"/>
                              <w:rPr>
                                <w:rFonts w:asciiTheme="majorHAnsi" w:hAnsiTheme="majorHAnsi" w:cstheme="majorHAnsi"/>
                                <w:sz w:val="18"/>
                                <w:szCs w:val="18"/>
                                <w:lang w:val="es-CO"/>
                              </w:rPr>
                            </w:pPr>
                          </w:p>
                          <w:p w14:paraId="4A6F0D27" w14:textId="24AA8FB9" w:rsidR="008C1BFC"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Le proporcionaremos los materiales y folletos necesarios a los padres en las conferencias, en las reuniones y en las actividades, con el fin de ayudarlos a trabajar con su hijo para mejorar su rendimiento. </w:t>
                            </w:r>
                          </w:p>
                          <w:p w14:paraId="6346C11C" w14:textId="77777777" w:rsidR="007429A2" w:rsidRPr="005938F0" w:rsidRDefault="007429A2" w:rsidP="007429A2">
                            <w:pPr>
                              <w:pStyle w:val="Prrafodelista"/>
                              <w:rPr>
                                <w:rFonts w:asciiTheme="majorHAnsi" w:hAnsiTheme="majorHAnsi" w:cstheme="majorHAnsi"/>
                                <w:sz w:val="18"/>
                                <w:szCs w:val="18"/>
                                <w:lang w:val="es-CO"/>
                              </w:rPr>
                            </w:pPr>
                          </w:p>
                          <w:p w14:paraId="3E5879D5" w14:textId="056793EF" w:rsidR="007429A2" w:rsidRPr="005938F0" w:rsidRDefault="00BA4322"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Utilizaremos a nuestros coordinadores de padres y socios educativos para mejorar el conocimiento de las actividades y de los eventos mencionados en la política de participación de los padres de la escuela.</w:t>
                            </w:r>
                          </w:p>
                          <w:p w14:paraId="3FA61CD8" w14:textId="77777777" w:rsidR="00BA4322" w:rsidRPr="00C01546" w:rsidRDefault="00BA4322" w:rsidP="00BA4322">
                            <w:pPr>
                              <w:pStyle w:val="Prrafodelista"/>
                              <w:rPr>
                                <w:rFonts w:asciiTheme="majorHAnsi" w:hAnsiTheme="majorHAnsi" w:cstheme="majorHAnsi"/>
                                <w:color w:val="000000"/>
                                <w:sz w:val="18"/>
                                <w:szCs w:val="18"/>
                                <w:lang w:val="es-US"/>
                              </w:rPr>
                            </w:pPr>
                          </w:p>
                          <w:p w14:paraId="14CE0BC4" w14:textId="41D7FB0C" w:rsidR="00BA4322" w:rsidRPr="00C01546" w:rsidRDefault="00BA4322" w:rsidP="005F7735">
                            <w:pPr>
                              <w:pStyle w:val="ParagraphStyle1"/>
                              <w:numPr>
                                <w:ilvl w:val="0"/>
                                <w:numId w:val="3"/>
                              </w:numPr>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Recopilaremos la opinión de los padres en todos los eventos y ofreceremos varias encuestas a lo largo del año escolar para responder a sus comentarios sobre las actividades en las que participan y las reuniones solicitadas.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4358" id="Text Box 17" o:spid="_x0000_s1036" type="#_x0000_t202" style="position:absolute;margin-left:275.7pt;margin-top:0;width:449.5pt;height:498.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" filled="f" stroked="f">
                <v:textbox>
                  <w:txbxContent>
                    <w:p w14:paraId="10D35C1C" w14:textId="56C70355" w:rsidR="008C1BFC" w:rsidRPr="00C01546" w:rsidRDefault="00AC5880" w:rsidP="008C1BFC">
                      <w:pPr>
                        <w:pStyle w:val="BasicParagraph"/>
                        <w:suppressAutoHyphens/>
                        <w:spacing w:line="240" w:lineRule="auto"/>
                        <w:ind w:right="1941"/>
                        <w:rPr>
                          <w:rFonts w:asciiTheme="majorHAnsi" w:hAnsiTheme="majorHAnsi" w:cstheme="majorHAnsi"/>
                          <w:sz w:val="18"/>
                          <w:szCs w:val="18"/>
                        </w:rPr>
                      </w:pPr>
                      <w:r w:rsidRPr="00C01546">
                        <w:rPr>
                          <w:rFonts w:asciiTheme="majorHAnsi" w:hAnsiTheme="majorHAnsi" w:cstheme="majorHAnsi"/>
                          <w:sz w:val="18"/>
                          <w:szCs w:val="18"/>
                          <w:lang w:val="es-US"/>
                        </w:rPr>
                        <w:t>La escuela intermedia Floyd adoptará las siguientes medidas para promover y apoyar a los padres como una base importante de la escuela con el fin de fortalecer el rendimiento académico de los estudiantes y alcanzar nuestros objetivos escolares. Esto es lo que haremos:</w:t>
                      </w:r>
                    </w:p>
                    <w:p w14:paraId="17815180" w14:textId="42C0B9E7" w:rsidR="008C1BFC" w:rsidRPr="00C01546" w:rsidRDefault="008C1BFC" w:rsidP="008C1BFC">
                      <w:pPr>
                        <w:pStyle w:val="BasicParagraph"/>
                        <w:suppressAutoHyphens/>
                        <w:spacing w:line="240" w:lineRule="auto"/>
                        <w:ind w:right="1941"/>
                        <w:rPr>
                          <w:rFonts w:asciiTheme="majorHAnsi" w:hAnsiTheme="majorHAnsi" w:cstheme="majorHAnsi"/>
                          <w:sz w:val="18"/>
                          <w:szCs w:val="18"/>
                        </w:rPr>
                      </w:pPr>
                    </w:p>
                    <w:p w14:paraId="76A89A9F" w14:textId="11687972" w:rsidR="00A07DAE" w:rsidRPr="00C01546" w:rsidRDefault="00A07DAE" w:rsidP="008C1BFC">
                      <w:pPr>
                        <w:pStyle w:val="BasicParagraph"/>
                        <w:suppressAutoHyphens/>
                        <w:spacing w:line="240" w:lineRule="auto"/>
                        <w:ind w:right="1941"/>
                        <w:rPr>
                          <w:rFonts w:asciiTheme="majorHAnsi" w:hAnsiTheme="majorHAnsi" w:cstheme="majorHAnsi"/>
                          <w:sz w:val="18"/>
                          <w:szCs w:val="18"/>
                        </w:rPr>
                      </w:pPr>
                    </w:p>
                    <w:p w14:paraId="57205F3C" w14:textId="3805DB2B" w:rsidR="008C1BFC" w:rsidRPr="005938F0" w:rsidRDefault="008C1BFC" w:rsidP="005F7735">
                      <w:pPr>
                        <w:pStyle w:val="ParagraphStyle1"/>
                        <w:numPr>
                          <w:ilvl w:val="0"/>
                          <w:numId w:val="3"/>
                        </w:numPr>
                        <w:spacing w:line="240" w:lineRule="auto"/>
                        <w:ind w:right="1941"/>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Nos aseguraremos de que toda la información relacionada con la escuela y los programas para padres, las reuniones y otras actividades se publique tanto en inglés como en español, en el sitio web de la escuela y en CTLS. La actualización semanal de Floyd está disponible todos los lunes por la mañana para todos los padres. </w:t>
                      </w:r>
                    </w:p>
                    <w:p w14:paraId="0FF2626F" w14:textId="77777777" w:rsidR="008C1BFC" w:rsidRPr="005938F0" w:rsidRDefault="008C1BFC" w:rsidP="008C1BFC">
                      <w:pPr>
                        <w:pStyle w:val="BasicParagraph"/>
                        <w:tabs>
                          <w:tab w:val="left" w:pos="720"/>
                        </w:tabs>
                        <w:suppressAutoHyphens/>
                        <w:spacing w:line="240" w:lineRule="auto"/>
                        <w:ind w:left="320" w:hanging="320"/>
                        <w:rPr>
                          <w:rFonts w:asciiTheme="majorHAnsi" w:hAnsiTheme="majorHAnsi" w:cstheme="majorHAnsi"/>
                          <w:sz w:val="18"/>
                          <w:szCs w:val="18"/>
                          <w:lang w:val="es-CO"/>
                        </w:rPr>
                      </w:pPr>
                    </w:p>
                    <w:p w14:paraId="60B6E36F" w14:textId="47EAA6D1" w:rsidR="008C1BFC" w:rsidRPr="005938F0" w:rsidRDefault="00983662"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Ofreceremos dos capacitaciones cada semestre al personal durante sus períodos de planificación sobre estrategias para mejorar la comunicación con los padres e ideas para aumentar la participación familiar. </w:t>
                      </w:r>
                    </w:p>
                    <w:p w14:paraId="6340127B" w14:textId="77777777" w:rsidR="008C1BFC" w:rsidRPr="005938F0" w:rsidRDefault="008C1BFC" w:rsidP="005F7735">
                      <w:pPr>
                        <w:pStyle w:val="BasicParagraph"/>
                        <w:tabs>
                          <w:tab w:val="left" w:pos="720"/>
                        </w:tabs>
                        <w:suppressAutoHyphens/>
                        <w:spacing w:line="240" w:lineRule="auto"/>
                        <w:rPr>
                          <w:rFonts w:asciiTheme="majorHAnsi" w:hAnsiTheme="majorHAnsi" w:cstheme="majorHAnsi"/>
                          <w:sz w:val="18"/>
                          <w:szCs w:val="18"/>
                          <w:lang w:val="es-CO"/>
                        </w:rPr>
                      </w:pPr>
                    </w:p>
                    <w:p w14:paraId="1C1F3304" w14:textId="4EE59DB8" w:rsidR="005F7735"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Colaboraremos con nuestras escuelas de origen al organizar reuniones y eventos conjuntos para padres y enviar información escolar sobre actividades de participación parental para ayudar a preparar a los padres y a sus hijos para la transición escolar. </w:t>
                      </w:r>
                    </w:p>
                    <w:p w14:paraId="59E06EA3" w14:textId="77777777" w:rsidR="00474AC1" w:rsidRPr="005938F0" w:rsidRDefault="00474AC1" w:rsidP="00474AC1">
                      <w:pPr>
                        <w:pStyle w:val="ParagraphStyle1"/>
                        <w:spacing w:line="240" w:lineRule="auto"/>
                        <w:ind w:left="0" w:firstLine="0"/>
                        <w:rPr>
                          <w:rFonts w:asciiTheme="majorHAnsi" w:hAnsiTheme="majorHAnsi" w:cstheme="majorHAnsi"/>
                          <w:sz w:val="18"/>
                          <w:szCs w:val="18"/>
                          <w:lang w:val="es-CO"/>
                        </w:rPr>
                      </w:pPr>
                    </w:p>
                    <w:p w14:paraId="029EC02E" w14:textId="6AC2D155" w:rsidR="008C1BFC"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Compartiremos información en inglés y español en el blog y el boletín escolar para que los padres comprendan los estándares académicos y las evaluaciones de la escuela, así como las formas en que pueden supervisar el progreso de sus hijos y colaborar con los educadores. </w:t>
                      </w:r>
                    </w:p>
                    <w:p w14:paraId="1F3F623B" w14:textId="77777777" w:rsidR="008C1BFC" w:rsidRPr="005938F0" w:rsidRDefault="008C1BFC" w:rsidP="005F7735">
                      <w:pPr>
                        <w:pStyle w:val="BasicParagraph"/>
                        <w:tabs>
                          <w:tab w:val="left" w:pos="720"/>
                        </w:tabs>
                        <w:suppressAutoHyphens/>
                        <w:spacing w:line="240" w:lineRule="auto"/>
                        <w:rPr>
                          <w:rFonts w:asciiTheme="majorHAnsi" w:hAnsiTheme="majorHAnsi" w:cstheme="majorHAnsi"/>
                          <w:sz w:val="18"/>
                          <w:szCs w:val="18"/>
                          <w:lang w:val="es-CO"/>
                        </w:rPr>
                      </w:pPr>
                    </w:p>
                    <w:p w14:paraId="5A101796" w14:textId="38A086F5" w:rsidR="00323D06" w:rsidRPr="005938F0" w:rsidRDefault="008C1BFC" w:rsidP="00402169">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Nos comunicaremos regularmente con todas las familias y la comunidad sobre eventos y actividades escolares, a través de CTLS Parent, el sitio web escolar, las redes sociales, la señalización del campus y los folletos, etc.</w:t>
                      </w:r>
                    </w:p>
                    <w:p w14:paraId="640C3D10" w14:textId="77777777" w:rsidR="00D03850" w:rsidRPr="005938F0" w:rsidRDefault="00D03850" w:rsidP="00D03850">
                      <w:pPr>
                        <w:pStyle w:val="ParagraphStyle1"/>
                        <w:spacing w:line="240" w:lineRule="auto"/>
                        <w:ind w:left="0" w:firstLine="0"/>
                        <w:rPr>
                          <w:rFonts w:asciiTheme="majorHAnsi" w:hAnsiTheme="majorHAnsi" w:cstheme="majorHAnsi"/>
                          <w:sz w:val="18"/>
                          <w:szCs w:val="18"/>
                          <w:lang w:val="es-CO"/>
                        </w:rPr>
                      </w:pPr>
                    </w:p>
                    <w:p w14:paraId="1C43E802" w14:textId="77777777" w:rsidR="008C1BFC"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Trabajaremos con nuestros padres para desarrollar capacitaciones relevantes y presentaciones útiles a fin de educar a nuestro personal sobre la importancia de la participación de los padres. </w:t>
                      </w:r>
                    </w:p>
                    <w:p w14:paraId="742855C3" w14:textId="77777777" w:rsidR="008C1BFC" w:rsidRPr="005938F0" w:rsidRDefault="008C1BFC" w:rsidP="005F7735">
                      <w:pPr>
                        <w:pStyle w:val="BasicParagraph"/>
                        <w:tabs>
                          <w:tab w:val="left" w:pos="720"/>
                        </w:tabs>
                        <w:suppressAutoHyphens/>
                        <w:spacing w:line="240" w:lineRule="auto"/>
                        <w:rPr>
                          <w:rFonts w:asciiTheme="majorHAnsi" w:hAnsiTheme="majorHAnsi" w:cstheme="majorHAnsi"/>
                          <w:sz w:val="18"/>
                          <w:szCs w:val="18"/>
                          <w:lang w:val="es-CO"/>
                        </w:rPr>
                      </w:pPr>
                    </w:p>
                    <w:p w14:paraId="4A6F0D27" w14:textId="24AA8FB9" w:rsidR="008C1BFC" w:rsidRPr="005938F0" w:rsidRDefault="008C1BFC"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 xml:space="preserve">Le proporcionaremos los materiales y folletos necesarios a los padres en las conferencias, en las reuniones y en las actividades, con el fin de ayudarlos a trabajar con su hijo para mejorar su rendimiento. </w:t>
                      </w:r>
                    </w:p>
                    <w:p w14:paraId="6346C11C" w14:textId="77777777" w:rsidR="007429A2" w:rsidRPr="005938F0" w:rsidRDefault="007429A2" w:rsidP="007429A2">
                      <w:pPr>
                        <w:pStyle w:val="Prrafodelista"/>
                        <w:rPr>
                          <w:rFonts w:asciiTheme="majorHAnsi" w:hAnsiTheme="majorHAnsi" w:cstheme="majorHAnsi"/>
                          <w:sz w:val="18"/>
                          <w:szCs w:val="18"/>
                          <w:lang w:val="es-CO"/>
                        </w:rPr>
                      </w:pPr>
                    </w:p>
                    <w:p w14:paraId="3E5879D5" w14:textId="056793EF" w:rsidR="007429A2" w:rsidRPr="005938F0" w:rsidRDefault="00BA4322" w:rsidP="005F7735">
                      <w:pPr>
                        <w:pStyle w:val="ParagraphStyle1"/>
                        <w:numPr>
                          <w:ilvl w:val="0"/>
                          <w:numId w:val="3"/>
                        </w:numPr>
                        <w:spacing w:line="240" w:lineRule="auto"/>
                        <w:rPr>
                          <w:rFonts w:asciiTheme="majorHAnsi" w:hAnsiTheme="majorHAnsi" w:cstheme="majorHAnsi"/>
                          <w:sz w:val="18"/>
                          <w:szCs w:val="18"/>
                          <w:lang w:val="es-CO"/>
                        </w:rPr>
                      </w:pPr>
                      <w:r w:rsidRPr="00C01546">
                        <w:rPr>
                          <w:rFonts w:asciiTheme="majorHAnsi" w:hAnsiTheme="majorHAnsi" w:cstheme="majorHAnsi"/>
                          <w:sz w:val="18"/>
                          <w:szCs w:val="18"/>
                          <w:lang w:val="es-US"/>
                        </w:rPr>
                        <w:t>Utilizaremos a nuestros coordinadores de padres y socios educativos para mejorar el conocimiento de las actividades y de los eventos mencionados en la política de participación de los padres de la escuela.</w:t>
                      </w:r>
                    </w:p>
                    <w:p w14:paraId="3FA61CD8" w14:textId="77777777" w:rsidR="00BA4322" w:rsidRPr="00C01546" w:rsidRDefault="00BA4322" w:rsidP="00BA4322">
                      <w:pPr>
                        <w:pStyle w:val="Prrafodelista"/>
                        <w:rPr>
                          <w:rFonts w:asciiTheme="majorHAnsi" w:hAnsiTheme="majorHAnsi" w:cstheme="majorHAnsi"/>
                          <w:color w:val="000000"/>
                          <w:sz w:val="18"/>
                          <w:szCs w:val="18"/>
                          <w:lang w:val="es-US"/>
                        </w:rPr>
                      </w:pPr>
                    </w:p>
                    <w:p w14:paraId="14CE0BC4" w14:textId="41D7FB0C" w:rsidR="00BA4322" w:rsidRPr="00C01546" w:rsidRDefault="00BA4322" w:rsidP="005F7735">
                      <w:pPr>
                        <w:pStyle w:val="ParagraphStyle1"/>
                        <w:numPr>
                          <w:ilvl w:val="0"/>
                          <w:numId w:val="3"/>
                        </w:numPr>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Recopilaremos la opinión de los padres en todos los eventos y ofreceremos varias encuestas a lo largo del año escolar para responder a sus comentarios sobre las actividades en las que participan y las reuniones solicitadas.</w:t>
                      </w:r>
                    </w:p>
                  </w:txbxContent>
                </v:textbox>
                <w10:wrap type="square" anchorx="margin"/>
              </v:shape>
            </w:pict>
          </mc:Fallback>
        </mc:AlternateContent>
      </w:r>
      <w:r w:rsidR="00AE6C0E" w:rsidRPr="00C01546">
        <w:rPr>
          <w:b/>
          <w:bCs/>
          <w:noProof/>
          <w:lang w:val="es-ES_tradnl"/>
        </w:rPr>
        <mc:AlternateContent>
          <mc:Choice Requires="wps">
            <w:drawing>
              <wp:anchor distT="0" distB="0" distL="114300" distR="114300" simplePos="0" relativeHeight="251658256" behindDoc="0" locked="0" layoutInCell="1" allowOverlap="1" wp14:anchorId="6D248F28" wp14:editId="2FEEA895">
                <wp:simplePos x="0" y="0"/>
                <wp:positionH relativeFrom="margin">
                  <wp:posOffset>44450</wp:posOffset>
                </wp:positionH>
                <wp:positionV relativeFrom="paragraph">
                  <wp:posOffset>4665345</wp:posOffset>
                </wp:positionV>
                <wp:extent cx="3150235" cy="161925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3150235" cy="1619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E832B" w14:textId="50608E5E" w:rsidR="00CF737D" w:rsidRPr="005938F0" w:rsidRDefault="00CF737D" w:rsidP="00BA0142">
                            <w:pPr>
                              <w:pStyle w:val="BasicParagraph"/>
                              <w:suppressAutoHyphens/>
                              <w:spacing w:line="240" w:lineRule="auto"/>
                              <w:rPr>
                                <w:rFonts w:asciiTheme="majorHAnsi" w:hAnsiTheme="majorHAnsi" w:cstheme="majorHAnsi"/>
                                <w:b/>
                                <w:iCs/>
                                <w:color w:val="auto"/>
                                <w:sz w:val="28"/>
                                <w:szCs w:val="28"/>
                                <w:lang w:val="es-CO"/>
                              </w:rPr>
                            </w:pPr>
                            <w:r w:rsidRPr="00C01546">
                              <w:rPr>
                                <w:rFonts w:asciiTheme="majorHAnsi" w:hAnsiTheme="majorHAnsi" w:cstheme="majorHAnsi"/>
                                <w:b/>
                                <w:bCs/>
                                <w:color w:val="auto"/>
                                <w:sz w:val="28"/>
                                <w:szCs w:val="28"/>
                                <w:lang w:val="es-US"/>
                              </w:rPr>
                              <w:t>La participación de los padres es importante</w:t>
                            </w:r>
                          </w:p>
                          <w:p w14:paraId="7CDE3D65" w14:textId="77777777" w:rsidR="00CF737D" w:rsidRPr="005938F0" w:rsidRDefault="00CF737D" w:rsidP="00BA0142">
                            <w:pPr>
                              <w:pStyle w:val="BasicParagraph"/>
                              <w:suppressAutoHyphens/>
                              <w:spacing w:line="240" w:lineRule="auto"/>
                              <w:rPr>
                                <w:rFonts w:asciiTheme="majorHAnsi" w:hAnsiTheme="majorHAnsi" w:cstheme="majorHAnsi"/>
                                <w:iCs/>
                                <w:sz w:val="18"/>
                                <w:szCs w:val="18"/>
                                <w:lang w:val="es-CO"/>
                              </w:rPr>
                            </w:pPr>
                          </w:p>
                          <w:p w14:paraId="16EAAF59" w14:textId="290D81DA" w:rsidR="00F6234F" w:rsidRPr="005938F0" w:rsidRDefault="006928D2" w:rsidP="00F6234F">
                            <w:pPr>
                              <w:pStyle w:val="BasicParagraph"/>
                              <w:suppressAutoHyphens/>
                              <w:spacing w:line="240" w:lineRule="auto"/>
                              <w:rPr>
                                <w:rFonts w:asciiTheme="majorHAnsi" w:hAnsiTheme="majorHAnsi" w:cstheme="majorHAnsi"/>
                                <w:iCs/>
                                <w:sz w:val="18"/>
                                <w:szCs w:val="18"/>
                                <w:lang w:val="es-CO"/>
                              </w:rPr>
                            </w:pPr>
                            <w:r w:rsidRPr="00C01546">
                              <w:rPr>
                                <w:rFonts w:asciiTheme="majorHAnsi" w:hAnsiTheme="majorHAnsi" w:cstheme="majorHAnsi"/>
                                <w:sz w:val="18"/>
                                <w:szCs w:val="18"/>
                                <w:lang w:val="es-US"/>
                              </w:rPr>
                              <w:t>La escuela intermedia Floyd está comprometida a ayudar a nuestros padres y familias a asistir a las actividades familiares que se mencionan en esta política. Llámenos por teléfono o envíenos un correo electrónico si necesita ayuda con el cuidado de sus hijos o con el transporte para participar en nuestros programas.</w:t>
                            </w:r>
                          </w:p>
                          <w:p w14:paraId="4455B90E" w14:textId="77777777" w:rsidR="00F6234F" w:rsidRPr="005938F0" w:rsidRDefault="00F6234F" w:rsidP="00F6234F">
                            <w:pPr>
                              <w:pStyle w:val="BasicParagraph"/>
                              <w:suppressAutoHyphens/>
                              <w:spacing w:line="240" w:lineRule="auto"/>
                              <w:rPr>
                                <w:rFonts w:asciiTheme="majorHAnsi" w:hAnsiTheme="majorHAnsi" w:cstheme="majorHAnsi"/>
                                <w:iCs/>
                                <w:sz w:val="20"/>
                                <w:szCs w:val="20"/>
                                <w:lang w:val="es-CO"/>
                              </w:rPr>
                            </w:pPr>
                          </w:p>
                          <w:p w14:paraId="27A9321E" w14:textId="45BB167F" w:rsidR="00F6234F" w:rsidRPr="005938F0" w:rsidRDefault="006928D2" w:rsidP="00F6234F">
                            <w:pPr>
                              <w:pStyle w:val="BasicParagraph"/>
                              <w:suppressAutoHyphens/>
                              <w:spacing w:line="240" w:lineRule="auto"/>
                              <w:rPr>
                                <w:rFonts w:asciiTheme="majorHAnsi" w:hAnsiTheme="majorHAnsi" w:cstheme="majorHAnsi"/>
                                <w:iCs/>
                                <w:sz w:val="20"/>
                                <w:szCs w:val="20"/>
                                <w:lang w:val="es-CO"/>
                              </w:rPr>
                            </w:pPr>
                            <w:r>
                              <w:rPr>
                                <w:rFonts w:asciiTheme="majorHAnsi" w:hAnsiTheme="majorHAnsi" w:cstheme="majorHAnsi"/>
                                <w:sz w:val="20"/>
                                <w:szCs w:val="20"/>
                                <w:lang w:val="es-US"/>
                              </w:rPr>
                              <w:t>Rose Chavous/coordinadora de padres</w:t>
                            </w:r>
                          </w:p>
                          <w:p w14:paraId="3B3ACDD8" w14:textId="18E8340B" w:rsidR="00474AC1" w:rsidRPr="005938F0" w:rsidRDefault="006928D2" w:rsidP="00F6234F">
                            <w:pPr>
                              <w:pStyle w:val="BasicParagraph"/>
                              <w:suppressAutoHyphens/>
                              <w:spacing w:line="240" w:lineRule="auto"/>
                              <w:rPr>
                                <w:rStyle w:val="Hipervnculo"/>
                                <w:rFonts w:asciiTheme="majorHAnsi" w:hAnsiTheme="majorHAnsi" w:cstheme="majorHAnsi"/>
                                <w:iCs/>
                                <w:sz w:val="20"/>
                                <w:szCs w:val="20"/>
                                <w:lang w:val="es-CO"/>
                              </w:rPr>
                            </w:pPr>
                            <w:r>
                              <w:rPr>
                                <w:rFonts w:asciiTheme="majorHAnsi" w:hAnsiTheme="majorHAnsi" w:cstheme="majorHAnsi"/>
                                <w:sz w:val="20"/>
                                <w:szCs w:val="20"/>
                                <w:lang w:val="es-US"/>
                              </w:rPr>
                              <w:t>(770) 819-2453 ext. 059 o Rose.chavous@cobbk12.org</w:t>
                            </w:r>
                            <w:r>
                              <w:rPr>
                                <w:rFonts w:asciiTheme="majorHAnsi" w:hAnsiTheme="majorHAnsi" w:cstheme="majorHAnsi"/>
                                <w:sz w:val="20"/>
                                <w:szCs w:val="20"/>
                                <w:lang w:val="es-US"/>
                              </w:rPr>
                              <w:br/>
                            </w:r>
                            <w:r>
                              <w:rPr>
                                <w:rStyle w:val="Hipervnculo"/>
                                <w:rFonts w:asciiTheme="majorHAnsi" w:hAnsiTheme="majorHAnsi" w:cstheme="majorHAnsi"/>
                                <w:sz w:val="20"/>
                                <w:szCs w:val="20"/>
                                <w:u w:val="none"/>
                                <w:lang w:val="es-US"/>
                              </w:rPr>
                              <w:t>Rose.chavous@cobbk12.org</w:t>
                            </w:r>
                          </w:p>
                          <w:p w14:paraId="1BD6E7FC" w14:textId="52AD8C6F" w:rsidR="000804D4" w:rsidRPr="005938F0" w:rsidRDefault="000804D4" w:rsidP="00474AC1">
                            <w:pPr>
                              <w:pStyle w:val="BasicParagraph"/>
                              <w:suppressAutoHyphens/>
                              <w:spacing w:line="240" w:lineRule="auto"/>
                              <w:rPr>
                                <w:rFonts w:asciiTheme="majorHAnsi" w:hAnsiTheme="majorHAnsi" w:cstheme="majorHAnsi"/>
                                <w:sz w:val="20"/>
                                <w:szCs w:val="2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F28" id="Text Box 16" o:spid="_x0000_s1037" type="#_x0000_t202" style="position:absolute;margin-left:3.5pt;margin-top:367.35pt;width:248.05pt;height:12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" filled="f" stroked="f">
                <v:textbox>
                  <w:txbxContent>
                    <w:p w14:paraId="7A2E832B" w14:textId="50608E5E" w:rsidR="00CF737D" w:rsidRPr="005938F0" w:rsidRDefault="00CF737D" w:rsidP="00BA0142">
                      <w:pPr>
                        <w:pStyle w:val="BasicParagraph"/>
                        <w:suppressAutoHyphens/>
                        <w:spacing w:line="240" w:lineRule="auto"/>
                        <w:rPr>
                          <w:rFonts w:asciiTheme="majorHAnsi" w:hAnsiTheme="majorHAnsi" w:cstheme="majorHAnsi"/>
                          <w:b/>
                          <w:iCs/>
                          <w:color w:val="auto"/>
                          <w:sz w:val="28"/>
                          <w:szCs w:val="28"/>
                          <w:lang w:val="es-CO"/>
                        </w:rPr>
                      </w:pPr>
                      <w:r w:rsidRPr="00C01546">
                        <w:rPr>
                          <w:rFonts w:asciiTheme="majorHAnsi" w:hAnsiTheme="majorHAnsi" w:cstheme="majorHAnsi"/>
                          <w:b/>
                          <w:bCs/>
                          <w:color w:val="auto"/>
                          <w:sz w:val="28"/>
                          <w:szCs w:val="28"/>
                          <w:lang w:val="es-US"/>
                        </w:rPr>
                        <w:t>La participación de los padres es importante</w:t>
                      </w:r>
                    </w:p>
                    <w:p w14:paraId="7CDE3D65" w14:textId="77777777" w:rsidR="00CF737D" w:rsidRPr="005938F0" w:rsidRDefault="00CF737D" w:rsidP="00BA0142">
                      <w:pPr>
                        <w:pStyle w:val="BasicParagraph"/>
                        <w:suppressAutoHyphens/>
                        <w:spacing w:line="240" w:lineRule="auto"/>
                        <w:rPr>
                          <w:rFonts w:asciiTheme="majorHAnsi" w:hAnsiTheme="majorHAnsi" w:cstheme="majorHAnsi"/>
                          <w:iCs/>
                          <w:sz w:val="18"/>
                          <w:szCs w:val="18"/>
                          <w:lang w:val="es-CO"/>
                        </w:rPr>
                      </w:pPr>
                    </w:p>
                    <w:p w14:paraId="16EAAF59" w14:textId="290D81DA" w:rsidR="00F6234F" w:rsidRPr="005938F0" w:rsidRDefault="006928D2" w:rsidP="00F6234F">
                      <w:pPr>
                        <w:pStyle w:val="BasicParagraph"/>
                        <w:suppressAutoHyphens/>
                        <w:spacing w:line="240" w:lineRule="auto"/>
                        <w:rPr>
                          <w:rFonts w:asciiTheme="majorHAnsi" w:hAnsiTheme="majorHAnsi" w:cstheme="majorHAnsi"/>
                          <w:iCs/>
                          <w:sz w:val="18"/>
                          <w:szCs w:val="18"/>
                          <w:lang w:val="es-CO"/>
                        </w:rPr>
                      </w:pPr>
                      <w:r w:rsidRPr="00C01546">
                        <w:rPr>
                          <w:rFonts w:asciiTheme="majorHAnsi" w:hAnsiTheme="majorHAnsi" w:cstheme="majorHAnsi"/>
                          <w:sz w:val="18"/>
                          <w:szCs w:val="18"/>
                          <w:lang w:val="es-US"/>
                        </w:rPr>
                        <w:t>La escuela intermedia Floyd está comprometida a ayudar a nuestros padres y familias a asistir a las actividades familiares que se mencionan en esta política. Llámenos por teléfono o envíenos un correo electrónico si necesita ayuda con el cuidado de sus hijos o con el transporte para participar en nuestros programas.</w:t>
                      </w:r>
                    </w:p>
                    <w:p w14:paraId="4455B90E" w14:textId="77777777" w:rsidR="00F6234F" w:rsidRPr="005938F0" w:rsidRDefault="00F6234F" w:rsidP="00F6234F">
                      <w:pPr>
                        <w:pStyle w:val="BasicParagraph"/>
                        <w:suppressAutoHyphens/>
                        <w:spacing w:line="240" w:lineRule="auto"/>
                        <w:rPr>
                          <w:rFonts w:asciiTheme="majorHAnsi" w:hAnsiTheme="majorHAnsi" w:cstheme="majorHAnsi"/>
                          <w:iCs/>
                          <w:sz w:val="20"/>
                          <w:szCs w:val="20"/>
                          <w:lang w:val="es-CO"/>
                        </w:rPr>
                      </w:pPr>
                    </w:p>
                    <w:p w14:paraId="27A9321E" w14:textId="45BB167F" w:rsidR="00F6234F" w:rsidRPr="005938F0" w:rsidRDefault="006928D2" w:rsidP="00F6234F">
                      <w:pPr>
                        <w:pStyle w:val="BasicParagraph"/>
                        <w:suppressAutoHyphens/>
                        <w:spacing w:line="240" w:lineRule="auto"/>
                        <w:rPr>
                          <w:rFonts w:asciiTheme="majorHAnsi" w:hAnsiTheme="majorHAnsi" w:cstheme="majorHAnsi"/>
                          <w:iCs/>
                          <w:sz w:val="20"/>
                          <w:szCs w:val="20"/>
                          <w:lang w:val="es-CO"/>
                        </w:rPr>
                      </w:pPr>
                      <w:r>
                        <w:rPr>
                          <w:rFonts w:asciiTheme="majorHAnsi" w:hAnsiTheme="majorHAnsi" w:cstheme="majorHAnsi"/>
                          <w:sz w:val="20"/>
                          <w:szCs w:val="20"/>
                          <w:lang w:val="es-US"/>
                        </w:rPr>
                        <w:t>Rose Chavous/coordinadora de padres</w:t>
                      </w:r>
                    </w:p>
                    <w:p w14:paraId="3B3ACDD8" w14:textId="18E8340B" w:rsidR="00474AC1" w:rsidRPr="005938F0" w:rsidRDefault="006928D2" w:rsidP="00F6234F">
                      <w:pPr>
                        <w:pStyle w:val="BasicParagraph"/>
                        <w:suppressAutoHyphens/>
                        <w:spacing w:line="240" w:lineRule="auto"/>
                        <w:rPr>
                          <w:rStyle w:val="Hipervnculo"/>
                          <w:rFonts w:asciiTheme="majorHAnsi" w:hAnsiTheme="majorHAnsi" w:cstheme="majorHAnsi"/>
                          <w:iCs/>
                          <w:sz w:val="20"/>
                          <w:szCs w:val="20"/>
                          <w:lang w:val="es-CO"/>
                        </w:rPr>
                      </w:pPr>
                      <w:r>
                        <w:rPr>
                          <w:rFonts w:asciiTheme="majorHAnsi" w:hAnsiTheme="majorHAnsi" w:cstheme="majorHAnsi"/>
                          <w:sz w:val="20"/>
                          <w:szCs w:val="20"/>
                          <w:lang w:val="es-US"/>
                        </w:rPr>
                        <w:t>(770) 819-2453 ext. 059 o Rose.chavous@cobbk12.org</w:t>
                      </w:r>
                      <w:r>
                        <w:rPr>
                          <w:rFonts w:asciiTheme="majorHAnsi" w:hAnsiTheme="majorHAnsi" w:cstheme="majorHAnsi"/>
                          <w:sz w:val="20"/>
                          <w:szCs w:val="20"/>
                          <w:lang w:val="es-US"/>
                        </w:rPr>
                        <w:br/>
                      </w:r>
                      <w:r>
                        <w:rPr>
                          <w:rStyle w:val="Hipervnculo"/>
                          <w:rFonts w:asciiTheme="majorHAnsi" w:hAnsiTheme="majorHAnsi" w:cstheme="majorHAnsi"/>
                          <w:sz w:val="20"/>
                          <w:szCs w:val="20"/>
                          <w:u w:val="none"/>
                          <w:lang w:val="es-US"/>
                        </w:rPr>
                        <w:t>Rose.chavous@cobbk12.org</w:t>
                      </w:r>
                    </w:p>
                    <w:p w14:paraId="1BD6E7FC" w14:textId="52AD8C6F" w:rsidR="000804D4" w:rsidRPr="005938F0" w:rsidRDefault="000804D4" w:rsidP="00474AC1">
                      <w:pPr>
                        <w:pStyle w:val="BasicParagraph"/>
                        <w:suppressAutoHyphens/>
                        <w:spacing w:line="240" w:lineRule="auto"/>
                        <w:rPr>
                          <w:rFonts w:asciiTheme="majorHAnsi" w:hAnsiTheme="majorHAnsi" w:cstheme="majorHAnsi"/>
                          <w:sz w:val="20"/>
                          <w:szCs w:val="20"/>
                          <w:lang w:val="es-CO"/>
                        </w:rPr>
                      </w:pPr>
                    </w:p>
                  </w:txbxContent>
                </v:textbox>
                <w10:wrap type="square" anchorx="margin"/>
              </v:shape>
            </w:pict>
          </mc:Fallback>
        </mc:AlternateContent>
      </w:r>
      <w:r w:rsidR="00AE6C0E" w:rsidRPr="00C01546">
        <w:rPr>
          <w:b/>
          <w:bCs/>
          <w:noProof/>
          <w:lang w:val="es-ES_tradnl"/>
        </w:rPr>
        <w:drawing>
          <wp:anchor distT="0" distB="0" distL="114300" distR="114300" simplePos="0" relativeHeight="251660325" behindDoc="0" locked="0" layoutInCell="1" allowOverlap="1" wp14:anchorId="48D8402E" wp14:editId="044FFAFE">
            <wp:simplePos x="0" y="0"/>
            <wp:positionH relativeFrom="column">
              <wp:posOffset>5029857</wp:posOffset>
            </wp:positionH>
            <wp:positionV relativeFrom="margin">
              <wp:align>bottom</wp:align>
            </wp:positionV>
            <wp:extent cx="2567441" cy="402941"/>
            <wp:effectExtent l="0" t="0" r="4445" b="0"/>
            <wp:wrapSquare wrapText="bothSides"/>
            <wp:docPr id="106206523" name="Picture 7" descr="Un fondo blanco con texto en rojo&#10;&#10;: es posible que el contenido generado por IA sea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22822" name="Picture 7"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856" t="29423" b="1"/>
                    <a:stretch>
                      <a:fillRect/>
                    </a:stretch>
                  </pic:blipFill>
                  <pic:spPr bwMode="auto">
                    <a:xfrm>
                      <a:off x="0" y="0"/>
                      <a:ext cx="2567441" cy="4029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6C0E" w:rsidRPr="00C01546">
        <w:rPr>
          <w:b/>
          <w:bCs/>
          <w:noProof/>
          <w:lang w:val="es-ES_tradnl"/>
        </w:rPr>
        <mc:AlternateContent>
          <mc:Choice Requires="wps">
            <w:drawing>
              <wp:anchor distT="0" distB="0" distL="114300" distR="114300" simplePos="0" relativeHeight="251658254" behindDoc="0" locked="0" layoutInCell="1" allowOverlap="1" wp14:anchorId="4DA5C01E" wp14:editId="02BF5485">
                <wp:simplePos x="0" y="0"/>
                <wp:positionH relativeFrom="margin">
                  <wp:posOffset>0</wp:posOffset>
                </wp:positionH>
                <wp:positionV relativeFrom="paragraph">
                  <wp:posOffset>0</wp:posOffset>
                </wp:positionV>
                <wp:extent cx="3222625" cy="120332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222625" cy="1203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4ED0FD" w14:textId="0C531C8D" w:rsidR="00170FB7" w:rsidRPr="005938F0" w:rsidRDefault="00170FB7" w:rsidP="00170FB7">
                            <w:pPr>
                              <w:pStyle w:val="BasicParagraph"/>
                              <w:jc w:val="center"/>
                              <w:rPr>
                                <w:rFonts w:ascii="Times New Roman" w:hAnsi="Times New Roman" w:cs="Times New Roman"/>
                                <w:b/>
                                <w:iCs/>
                                <w:color w:val="auto"/>
                                <w:sz w:val="22"/>
                                <w:szCs w:val="22"/>
                                <w:lang w:val="es-CO"/>
                              </w:rPr>
                            </w:pPr>
                            <w:r w:rsidRPr="00C01546">
                              <w:rPr>
                                <w:rFonts w:ascii="Times New Roman" w:hAnsi="Times New Roman" w:cs="Times New Roman"/>
                                <w:b/>
                                <w:bCs/>
                                <w:color w:val="auto"/>
                                <w:sz w:val="22"/>
                                <w:szCs w:val="22"/>
                                <w:lang w:val="es-US"/>
                              </w:rPr>
                              <w:t>Centro de Recursos para Padres en la sala 126</w:t>
                            </w:r>
                          </w:p>
                          <w:p w14:paraId="2AB44178" w14:textId="0B903CD5" w:rsidR="00170FB7" w:rsidRPr="005938F0" w:rsidRDefault="00170FB7" w:rsidP="00170FB7">
                            <w:pPr>
                              <w:pStyle w:val="BasicParagraph"/>
                              <w:jc w:val="center"/>
                              <w:rPr>
                                <w:rFonts w:ascii="Times New Roman" w:hAnsi="Times New Roman" w:cs="Times New Roman"/>
                                <w:b/>
                                <w:iCs/>
                                <w:color w:val="auto"/>
                                <w:sz w:val="22"/>
                                <w:szCs w:val="22"/>
                                <w:lang w:val="es-CO"/>
                              </w:rPr>
                            </w:pPr>
                            <w:r w:rsidRPr="00C01546">
                              <w:rPr>
                                <w:rFonts w:ascii="Times New Roman" w:hAnsi="Times New Roman" w:cs="Times New Roman"/>
                                <w:b/>
                                <w:bCs/>
                                <w:color w:val="auto"/>
                                <w:sz w:val="22"/>
                                <w:szCs w:val="22"/>
                                <w:lang w:val="es-US"/>
                              </w:rPr>
                              <w:t>Horario: de 10:00 a. m. a 2:00 p. m.</w:t>
                            </w:r>
                          </w:p>
                          <w:p w14:paraId="60405DFA" w14:textId="7A8D7F0B" w:rsidR="00170FB7" w:rsidRPr="005938F0" w:rsidRDefault="00621FA6" w:rsidP="00170FB7">
                            <w:pPr>
                              <w:pStyle w:val="BasicParagraph"/>
                              <w:spacing w:line="240" w:lineRule="auto"/>
                              <w:rPr>
                                <w:rFonts w:asciiTheme="majorHAnsi" w:hAnsiTheme="majorHAnsi" w:cstheme="majorHAnsi"/>
                                <w:iCs/>
                                <w:sz w:val="18"/>
                                <w:szCs w:val="18"/>
                                <w:lang w:val="es-CO"/>
                              </w:rPr>
                            </w:pPr>
                            <w:r w:rsidRPr="00C01546">
                              <w:rPr>
                                <w:rFonts w:asciiTheme="majorHAnsi" w:hAnsiTheme="majorHAnsi" w:cstheme="majorHAnsi"/>
                                <w:sz w:val="18"/>
                                <w:szCs w:val="18"/>
                                <w:lang w:val="es-US"/>
                              </w:rPr>
                              <w:t>Visite el Centro de Recursos para Padres (Parent Resource Center, PRC) para consultar libros, materiales de estudio y actividades para que use en casa con su hijo. Hay computadoras disponibles para que los padres exploren CTLS Learn, CTLS Parent y los recursos educativos.</w:t>
                            </w:r>
                          </w:p>
                          <w:p w14:paraId="65AD0387" w14:textId="769B5668" w:rsidR="003F15B5" w:rsidRPr="005938F0" w:rsidRDefault="003F15B5" w:rsidP="007B0454">
                            <w:pPr>
                              <w:pStyle w:val="BasicParagraph"/>
                              <w:spacing w:line="240" w:lineRule="auto"/>
                              <w:jc w:val="center"/>
                              <w:rPr>
                                <w:rStyle w:val="Hipervnculo"/>
                                <w:rFonts w:ascii="Times New Roman" w:hAnsi="Times New Roman" w:cs="Times New Roman"/>
                                <w:iCs/>
                                <w:sz w:val="20"/>
                                <w:szCs w:val="2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C01E" id="Text Box 14" o:spid="_x0000_s1038" type="#_x0000_t202" style="position:absolute;margin-left:0;margin-top:0;width:253.75pt;height:94.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" filled="f" stroked="f">
                <v:textbox>
                  <w:txbxContent>
                    <w:p w14:paraId="404ED0FD" w14:textId="0C531C8D" w:rsidR="00170FB7" w:rsidRPr="005938F0" w:rsidRDefault="00170FB7" w:rsidP="00170FB7">
                      <w:pPr>
                        <w:pStyle w:val="BasicParagraph"/>
                        <w:jc w:val="center"/>
                        <w:rPr>
                          <w:rFonts w:ascii="Times New Roman" w:hAnsi="Times New Roman" w:cs="Times New Roman"/>
                          <w:b/>
                          <w:iCs/>
                          <w:color w:val="auto"/>
                          <w:sz w:val="22"/>
                          <w:szCs w:val="22"/>
                          <w:lang w:val="es-CO"/>
                        </w:rPr>
                      </w:pPr>
                      <w:r w:rsidRPr="00C01546">
                        <w:rPr>
                          <w:rFonts w:ascii="Times New Roman" w:hAnsi="Times New Roman" w:cs="Times New Roman"/>
                          <w:b/>
                          <w:bCs/>
                          <w:color w:val="auto"/>
                          <w:sz w:val="22"/>
                          <w:szCs w:val="22"/>
                          <w:lang w:val="es-US"/>
                        </w:rPr>
                        <w:t>Centro de Recursos para Padres en la sala 126</w:t>
                      </w:r>
                    </w:p>
                    <w:p w14:paraId="2AB44178" w14:textId="0B903CD5" w:rsidR="00170FB7" w:rsidRPr="005938F0" w:rsidRDefault="00170FB7" w:rsidP="00170FB7">
                      <w:pPr>
                        <w:pStyle w:val="BasicParagraph"/>
                        <w:jc w:val="center"/>
                        <w:rPr>
                          <w:rFonts w:ascii="Times New Roman" w:hAnsi="Times New Roman" w:cs="Times New Roman"/>
                          <w:b/>
                          <w:iCs/>
                          <w:color w:val="auto"/>
                          <w:sz w:val="22"/>
                          <w:szCs w:val="22"/>
                          <w:lang w:val="es-CO"/>
                        </w:rPr>
                      </w:pPr>
                      <w:r w:rsidRPr="00C01546">
                        <w:rPr>
                          <w:rFonts w:ascii="Times New Roman" w:hAnsi="Times New Roman" w:cs="Times New Roman"/>
                          <w:b/>
                          <w:bCs/>
                          <w:color w:val="auto"/>
                          <w:sz w:val="22"/>
                          <w:szCs w:val="22"/>
                          <w:lang w:val="es-US"/>
                        </w:rPr>
                        <w:t>Horario: de 10:00 a. m. a 2:00 p. m.</w:t>
                      </w:r>
                    </w:p>
                    <w:p w14:paraId="60405DFA" w14:textId="7A8D7F0B" w:rsidR="00170FB7" w:rsidRPr="005938F0" w:rsidRDefault="00621FA6" w:rsidP="00170FB7">
                      <w:pPr>
                        <w:pStyle w:val="BasicParagraph"/>
                        <w:spacing w:line="240" w:lineRule="auto"/>
                        <w:rPr>
                          <w:rFonts w:asciiTheme="majorHAnsi" w:hAnsiTheme="majorHAnsi" w:cstheme="majorHAnsi"/>
                          <w:iCs/>
                          <w:sz w:val="18"/>
                          <w:szCs w:val="18"/>
                          <w:lang w:val="es-CO"/>
                        </w:rPr>
                      </w:pPr>
                      <w:r w:rsidRPr="00C01546">
                        <w:rPr>
                          <w:rFonts w:asciiTheme="majorHAnsi" w:hAnsiTheme="majorHAnsi" w:cstheme="majorHAnsi"/>
                          <w:sz w:val="18"/>
                          <w:szCs w:val="18"/>
                          <w:lang w:val="es-US"/>
                        </w:rPr>
                        <w:t>Visite el Centro de Recursos para Padres (Parent Resource Center, PRC) para consultar libros, materiales de estudio y actividades para que use en casa con su hijo. Hay computadoras disponibles para que los padres exploren CTLS Learn, CTLS Parent y los recursos educativos.</w:t>
                      </w:r>
                    </w:p>
                    <w:p w14:paraId="65AD0387" w14:textId="769B5668" w:rsidR="003F15B5" w:rsidRPr="005938F0" w:rsidRDefault="003F15B5" w:rsidP="007B0454">
                      <w:pPr>
                        <w:pStyle w:val="BasicParagraph"/>
                        <w:spacing w:line="240" w:lineRule="auto"/>
                        <w:jc w:val="center"/>
                        <w:rPr>
                          <w:rStyle w:val="Hipervnculo"/>
                          <w:rFonts w:ascii="Times New Roman" w:hAnsi="Times New Roman" w:cs="Times New Roman"/>
                          <w:iCs/>
                          <w:sz w:val="20"/>
                          <w:szCs w:val="20"/>
                          <w:lang w:val="es-CO"/>
                        </w:rPr>
                      </w:pPr>
                    </w:p>
                  </w:txbxContent>
                </v:textbox>
                <w10:wrap type="square" anchorx="margin"/>
              </v:shape>
            </w:pict>
          </mc:Fallback>
        </mc:AlternateContent>
      </w:r>
      <w:r w:rsidR="00AE6C0E" w:rsidRPr="00C01546">
        <w:rPr>
          <w:b/>
          <w:bCs/>
          <w:noProof/>
          <w:lang w:val="es-ES_tradnl"/>
        </w:rPr>
        <mc:AlternateContent>
          <mc:Choice Requires="wps">
            <w:drawing>
              <wp:anchor distT="0" distB="0" distL="114300" distR="114300" simplePos="0" relativeHeight="251658255" behindDoc="0" locked="0" layoutInCell="1" allowOverlap="1" wp14:anchorId="30732606" wp14:editId="32F30CB3">
                <wp:simplePos x="0" y="0"/>
                <wp:positionH relativeFrom="column">
                  <wp:posOffset>79375</wp:posOffset>
                </wp:positionH>
                <wp:positionV relativeFrom="paragraph">
                  <wp:posOffset>1554480</wp:posOffset>
                </wp:positionV>
                <wp:extent cx="3112135" cy="290195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112135" cy="2901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D640B5" w14:textId="77777777" w:rsidR="007B0454" w:rsidRPr="005938F0" w:rsidRDefault="007B0454" w:rsidP="007B0454">
                            <w:pPr>
                              <w:pStyle w:val="BasicParagraph"/>
                              <w:suppressAutoHyphens/>
                              <w:jc w:val="center"/>
                              <w:rPr>
                                <w:rFonts w:ascii="Times New Roman" w:hAnsi="Times New Roman" w:cs="Times New Roman"/>
                                <w:color w:val="auto"/>
                                <w:sz w:val="32"/>
                                <w:szCs w:val="32"/>
                                <w:lang w:val="es-CO"/>
                              </w:rPr>
                            </w:pPr>
                            <w:r w:rsidRPr="00C01546">
                              <w:rPr>
                                <w:rStyle w:val="CharacterStyle2"/>
                                <w:rFonts w:ascii="Times New Roman" w:hAnsi="Times New Roman" w:cs="Times New Roman"/>
                                <w:i w:val="0"/>
                                <w:iCs w:val="0"/>
                                <w:smallCaps w:val="0"/>
                                <w:color w:val="auto"/>
                                <w:sz w:val="32"/>
                                <w:szCs w:val="32"/>
                                <w:lang w:val="es-US"/>
                              </w:rPr>
                              <w:t>Participación de los padres</w:t>
                            </w:r>
                          </w:p>
                          <w:p w14:paraId="4C7D213E" w14:textId="3ADDFF95" w:rsidR="007B0454" w:rsidRPr="005938F0" w:rsidRDefault="006928D2" w:rsidP="00CC6AD9">
                            <w:pPr>
                              <w:pStyle w:val="BasicParagraph"/>
                              <w:suppressAutoHyphens/>
                              <w:spacing w:line="240" w:lineRule="auto"/>
                              <w:jc w:val="center"/>
                              <w:rPr>
                                <w:rFonts w:asciiTheme="majorHAnsi" w:hAnsiTheme="majorHAnsi" w:cstheme="majorHAnsi"/>
                                <w:sz w:val="18"/>
                                <w:szCs w:val="18"/>
                                <w:lang w:val="es-CO"/>
                              </w:rPr>
                            </w:pPr>
                            <w:r w:rsidRPr="00C01546">
                              <w:rPr>
                                <w:rFonts w:asciiTheme="majorHAnsi" w:hAnsiTheme="majorHAnsi" w:cstheme="majorHAnsi"/>
                                <w:sz w:val="18"/>
                                <w:szCs w:val="18"/>
                                <w:lang w:val="es-US"/>
                              </w:rPr>
                              <w:t>La escuela intermedia Floyd cree que la participación de los padres significa implicarse en una comunicación bidireccional periódica y significativa que involucre el aprendizaje académico de los estudiantes y otras actividades escolares, lo que incluye la garantía de que:</w:t>
                            </w:r>
                          </w:p>
                          <w:p w14:paraId="777117EB" w14:textId="77777777" w:rsidR="007B0454" w:rsidRPr="005938F0" w:rsidRDefault="007B0454" w:rsidP="007B0454">
                            <w:pPr>
                              <w:pStyle w:val="BasicParagraph"/>
                              <w:suppressAutoHyphens/>
                              <w:jc w:val="center"/>
                              <w:rPr>
                                <w:rFonts w:asciiTheme="majorHAnsi" w:hAnsiTheme="majorHAnsi" w:cstheme="majorHAnsi"/>
                                <w:sz w:val="18"/>
                                <w:szCs w:val="18"/>
                                <w:lang w:val="es-CO"/>
                              </w:rPr>
                            </w:pPr>
                          </w:p>
                          <w:p w14:paraId="40B943BA" w14:textId="77777777" w:rsidR="004152BF" w:rsidRPr="005938F0" w:rsidRDefault="007B0454" w:rsidP="004152BF">
                            <w:pPr>
                              <w:pStyle w:val="BasicParagraph"/>
                              <w:numPr>
                                <w:ilvl w:val="0"/>
                                <w:numId w:val="2"/>
                              </w:numPr>
                              <w:suppressAutoHyphens/>
                              <w:spacing w:line="240" w:lineRule="auto"/>
                              <w:ind w:left="360"/>
                              <w:rPr>
                                <w:rFonts w:asciiTheme="majorHAnsi" w:hAnsiTheme="majorHAnsi" w:cstheme="majorHAnsi"/>
                                <w:sz w:val="18"/>
                                <w:szCs w:val="18"/>
                                <w:lang w:val="es-CO"/>
                              </w:rPr>
                            </w:pPr>
                            <w:r w:rsidRPr="00C01546">
                              <w:rPr>
                                <w:rFonts w:asciiTheme="majorHAnsi" w:hAnsiTheme="majorHAnsi" w:cstheme="majorHAnsi"/>
                                <w:sz w:val="18"/>
                                <w:szCs w:val="18"/>
                                <w:lang w:val="es-US"/>
                              </w:rPr>
                              <w:t>Los padres desempeñen un papel integral al contribuir en el aprendizaje de sus hijos.</w:t>
                            </w:r>
                          </w:p>
                          <w:p w14:paraId="62FD5CF3" w14:textId="77777777" w:rsidR="004152BF" w:rsidRPr="005938F0" w:rsidRDefault="007B0454" w:rsidP="004152BF">
                            <w:pPr>
                              <w:pStyle w:val="BasicParagraph"/>
                              <w:numPr>
                                <w:ilvl w:val="0"/>
                                <w:numId w:val="2"/>
                              </w:numPr>
                              <w:suppressAutoHyphens/>
                              <w:spacing w:line="240" w:lineRule="auto"/>
                              <w:ind w:left="360"/>
                              <w:rPr>
                                <w:rFonts w:asciiTheme="majorHAnsi" w:hAnsiTheme="majorHAnsi" w:cstheme="majorHAnsi"/>
                                <w:sz w:val="18"/>
                                <w:szCs w:val="18"/>
                                <w:lang w:val="es-CO"/>
                              </w:rPr>
                            </w:pPr>
                            <w:r w:rsidRPr="00C01546">
                              <w:rPr>
                                <w:rFonts w:asciiTheme="majorHAnsi" w:hAnsiTheme="majorHAnsi" w:cstheme="majorHAnsi"/>
                                <w:sz w:val="18"/>
                                <w:szCs w:val="18"/>
                                <w:lang w:val="es-US"/>
                              </w:rPr>
                              <w:t>Se anime a los padres a participar activamente en la educación de sus hijos en la escuela.</w:t>
                            </w:r>
                          </w:p>
                          <w:p w14:paraId="4067A4A5" w14:textId="77777777" w:rsidR="004152BF" w:rsidRPr="005938F0" w:rsidRDefault="007B0454" w:rsidP="004152BF">
                            <w:pPr>
                              <w:pStyle w:val="BasicParagraph"/>
                              <w:numPr>
                                <w:ilvl w:val="0"/>
                                <w:numId w:val="2"/>
                              </w:numPr>
                              <w:suppressAutoHyphens/>
                              <w:spacing w:line="240" w:lineRule="auto"/>
                              <w:ind w:left="360"/>
                              <w:rPr>
                                <w:rFonts w:asciiTheme="majorHAnsi" w:hAnsiTheme="majorHAnsi" w:cstheme="majorHAnsi"/>
                                <w:sz w:val="18"/>
                                <w:szCs w:val="18"/>
                                <w:lang w:val="es-CO"/>
                              </w:rPr>
                            </w:pPr>
                            <w:r w:rsidRPr="00C01546">
                              <w:rPr>
                                <w:rFonts w:asciiTheme="majorHAnsi" w:hAnsiTheme="majorHAnsi" w:cstheme="majorHAnsi"/>
                                <w:sz w:val="18"/>
                                <w:szCs w:val="18"/>
                                <w:lang w:val="es-US"/>
                              </w:rPr>
                              <w:t>Los padres sean socios plenos en la educación de su hijo y que se los incluya, según corresponda, en la toma de decisiones y en los comités consultivos para apoyar la educación de su hijo.</w:t>
                            </w:r>
                          </w:p>
                          <w:p w14:paraId="04F02F9A" w14:textId="77777777" w:rsidR="00F152BF" w:rsidRPr="005938F0" w:rsidRDefault="00F152BF">
                            <w:pPr>
                              <w:rPr>
                                <w:rFonts w:ascii="Times New Roman" w:hAnsi="Times New Roman" w:cs="Times New Roman"/>
                                <w:sz w:val="20"/>
                                <w:szCs w:val="2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2606" id="Text Box 15" o:spid="_x0000_s1039" type="#_x0000_t202" style="position:absolute;margin-left:6.25pt;margin-top:122.4pt;width:245.05pt;height:22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" filled="f" stroked="f">
                <v:textbox>
                  <w:txbxContent>
                    <w:p w14:paraId="0ED640B5" w14:textId="77777777" w:rsidR="007B0454" w:rsidRPr="005938F0" w:rsidRDefault="007B0454" w:rsidP="007B0454">
                      <w:pPr>
                        <w:pStyle w:val="BasicParagraph"/>
                        <w:suppressAutoHyphens/>
                        <w:jc w:val="center"/>
                        <w:rPr>
                          <w:rFonts w:ascii="Times New Roman" w:hAnsi="Times New Roman" w:cs="Times New Roman"/>
                          <w:color w:val="auto"/>
                          <w:sz w:val="32"/>
                          <w:szCs w:val="32"/>
                          <w:lang w:val="es-CO"/>
                        </w:rPr>
                      </w:pPr>
                      <w:r w:rsidRPr="00C01546">
                        <w:rPr>
                          <w:rStyle w:val="CharacterStyle2"/>
                          <w:rFonts w:ascii="Times New Roman" w:hAnsi="Times New Roman" w:cs="Times New Roman"/>
                          <w:i w:val="0"/>
                          <w:iCs w:val="0"/>
                          <w:smallCaps w:val="0"/>
                          <w:color w:val="auto"/>
                          <w:sz w:val="32"/>
                          <w:szCs w:val="32"/>
                          <w:lang w:val="es-US"/>
                        </w:rPr>
                        <w:t>Participación de los padres</w:t>
                      </w:r>
                    </w:p>
                    <w:p w14:paraId="4C7D213E" w14:textId="3ADDFF95" w:rsidR="007B0454" w:rsidRPr="005938F0" w:rsidRDefault="006928D2" w:rsidP="00CC6AD9">
                      <w:pPr>
                        <w:pStyle w:val="BasicParagraph"/>
                        <w:suppressAutoHyphens/>
                        <w:spacing w:line="240" w:lineRule="auto"/>
                        <w:jc w:val="center"/>
                        <w:rPr>
                          <w:rFonts w:asciiTheme="majorHAnsi" w:hAnsiTheme="majorHAnsi" w:cstheme="majorHAnsi"/>
                          <w:sz w:val="18"/>
                          <w:szCs w:val="18"/>
                          <w:lang w:val="es-CO"/>
                        </w:rPr>
                      </w:pPr>
                      <w:r w:rsidRPr="00C01546">
                        <w:rPr>
                          <w:rFonts w:asciiTheme="majorHAnsi" w:hAnsiTheme="majorHAnsi" w:cstheme="majorHAnsi"/>
                          <w:sz w:val="18"/>
                          <w:szCs w:val="18"/>
                          <w:lang w:val="es-US"/>
                        </w:rPr>
                        <w:t>La escuela intermedia Floyd cree que la participación de los padres significa implicarse en una comunicación bidireccional periódica y significativa que involucre el aprendizaje académico de los estudiantes y otras actividades escolares, lo que incluye la garantía de que:</w:t>
                      </w:r>
                    </w:p>
                    <w:p w14:paraId="777117EB" w14:textId="77777777" w:rsidR="007B0454" w:rsidRPr="005938F0" w:rsidRDefault="007B0454" w:rsidP="007B0454">
                      <w:pPr>
                        <w:pStyle w:val="BasicParagraph"/>
                        <w:suppressAutoHyphens/>
                        <w:jc w:val="center"/>
                        <w:rPr>
                          <w:rFonts w:asciiTheme="majorHAnsi" w:hAnsiTheme="majorHAnsi" w:cstheme="majorHAnsi"/>
                          <w:sz w:val="18"/>
                          <w:szCs w:val="18"/>
                          <w:lang w:val="es-CO"/>
                        </w:rPr>
                      </w:pPr>
                    </w:p>
                    <w:p w14:paraId="40B943BA" w14:textId="77777777" w:rsidR="004152BF" w:rsidRPr="005938F0" w:rsidRDefault="007B0454" w:rsidP="004152BF">
                      <w:pPr>
                        <w:pStyle w:val="BasicParagraph"/>
                        <w:numPr>
                          <w:ilvl w:val="0"/>
                          <w:numId w:val="2"/>
                        </w:numPr>
                        <w:suppressAutoHyphens/>
                        <w:spacing w:line="240" w:lineRule="auto"/>
                        <w:ind w:left="360"/>
                        <w:rPr>
                          <w:rFonts w:asciiTheme="majorHAnsi" w:hAnsiTheme="majorHAnsi" w:cstheme="majorHAnsi"/>
                          <w:sz w:val="18"/>
                          <w:szCs w:val="18"/>
                          <w:lang w:val="es-CO"/>
                        </w:rPr>
                      </w:pPr>
                      <w:r w:rsidRPr="00C01546">
                        <w:rPr>
                          <w:rFonts w:asciiTheme="majorHAnsi" w:hAnsiTheme="majorHAnsi" w:cstheme="majorHAnsi"/>
                          <w:sz w:val="18"/>
                          <w:szCs w:val="18"/>
                          <w:lang w:val="es-US"/>
                        </w:rPr>
                        <w:t>Los padres desempeñen un papel integral al contribuir en el aprendizaje de sus hijos.</w:t>
                      </w:r>
                    </w:p>
                    <w:p w14:paraId="62FD5CF3" w14:textId="77777777" w:rsidR="004152BF" w:rsidRPr="005938F0" w:rsidRDefault="007B0454" w:rsidP="004152BF">
                      <w:pPr>
                        <w:pStyle w:val="BasicParagraph"/>
                        <w:numPr>
                          <w:ilvl w:val="0"/>
                          <w:numId w:val="2"/>
                        </w:numPr>
                        <w:suppressAutoHyphens/>
                        <w:spacing w:line="240" w:lineRule="auto"/>
                        <w:ind w:left="360"/>
                        <w:rPr>
                          <w:rFonts w:asciiTheme="majorHAnsi" w:hAnsiTheme="majorHAnsi" w:cstheme="majorHAnsi"/>
                          <w:sz w:val="18"/>
                          <w:szCs w:val="18"/>
                          <w:lang w:val="es-CO"/>
                        </w:rPr>
                      </w:pPr>
                      <w:r w:rsidRPr="00C01546">
                        <w:rPr>
                          <w:rFonts w:asciiTheme="majorHAnsi" w:hAnsiTheme="majorHAnsi" w:cstheme="majorHAnsi"/>
                          <w:sz w:val="18"/>
                          <w:szCs w:val="18"/>
                          <w:lang w:val="es-US"/>
                        </w:rPr>
                        <w:t>Se anime a los padres a participar activamente en la educación de sus hijos en la escuela.</w:t>
                      </w:r>
                    </w:p>
                    <w:p w14:paraId="4067A4A5" w14:textId="77777777" w:rsidR="004152BF" w:rsidRPr="005938F0" w:rsidRDefault="007B0454" w:rsidP="004152BF">
                      <w:pPr>
                        <w:pStyle w:val="BasicParagraph"/>
                        <w:numPr>
                          <w:ilvl w:val="0"/>
                          <w:numId w:val="2"/>
                        </w:numPr>
                        <w:suppressAutoHyphens/>
                        <w:spacing w:line="240" w:lineRule="auto"/>
                        <w:ind w:left="360"/>
                        <w:rPr>
                          <w:rFonts w:asciiTheme="majorHAnsi" w:hAnsiTheme="majorHAnsi" w:cstheme="majorHAnsi"/>
                          <w:sz w:val="18"/>
                          <w:szCs w:val="18"/>
                          <w:lang w:val="es-CO"/>
                        </w:rPr>
                      </w:pPr>
                      <w:r w:rsidRPr="00C01546">
                        <w:rPr>
                          <w:rFonts w:asciiTheme="majorHAnsi" w:hAnsiTheme="majorHAnsi" w:cstheme="majorHAnsi"/>
                          <w:sz w:val="18"/>
                          <w:szCs w:val="18"/>
                          <w:lang w:val="es-US"/>
                        </w:rPr>
                        <w:t>Los padres sean socios plenos en la educación de su hijo y que se los incluya, según corresponda, en la toma de decisiones y en los comités consultivos para apoyar la educación de su hijo.</w:t>
                      </w:r>
                    </w:p>
                    <w:p w14:paraId="04F02F9A" w14:textId="77777777" w:rsidR="00F152BF" w:rsidRPr="005938F0" w:rsidRDefault="00F152BF">
                      <w:pPr>
                        <w:rPr>
                          <w:rFonts w:ascii="Times New Roman" w:hAnsi="Times New Roman" w:cs="Times New Roman"/>
                          <w:sz w:val="20"/>
                          <w:szCs w:val="20"/>
                          <w:lang w:val="es-CO"/>
                        </w:rPr>
                      </w:pPr>
                    </w:p>
                  </w:txbxContent>
                </v:textbox>
                <w10:wrap type="square"/>
              </v:shape>
            </w:pict>
          </mc:Fallback>
        </mc:AlternateContent>
      </w:r>
      <w:r w:rsidR="00AE6C0E" w:rsidRPr="00C01546">
        <w:rPr>
          <w:b/>
          <w:bCs/>
          <w:noProof/>
          <w:lang w:val="es-ES_tradnl"/>
        </w:rPr>
        <mc:AlternateContent>
          <mc:Choice Requires="wps">
            <w:drawing>
              <wp:anchor distT="0" distB="0" distL="114300" distR="114300" simplePos="0" relativeHeight="251658270" behindDoc="0" locked="0" layoutInCell="1" allowOverlap="1" wp14:anchorId="270E7384" wp14:editId="1AA76CAA">
                <wp:simplePos x="0" y="0"/>
                <wp:positionH relativeFrom="margin">
                  <wp:align>right</wp:align>
                </wp:positionH>
                <wp:positionV relativeFrom="paragraph">
                  <wp:posOffset>86995</wp:posOffset>
                </wp:positionV>
                <wp:extent cx="1403350" cy="1308100"/>
                <wp:effectExtent l="0" t="0" r="6350" b="6350"/>
                <wp:wrapNone/>
                <wp:docPr id="5" name="Text Box 5"/>
                <wp:cNvGraphicFramePr/>
                <a:graphic xmlns:a="http://schemas.openxmlformats.org/drawingml/2006/main">
                  <a:graphicData uri="http://schemas.microsoft.com/office/word/2010/wordprocessingShape">
                    <wps:wsp>
                      <wps:cNvSpPr txBox="1"/>
                      <wps:spPr>
                        <a:xfrm>
                          <a:off x="0" y="0"/>
                          <a:ext cx="1403350" cy="1308100"/>
                        </a:xfrm>
                        <a:prstGeom prst="rect">
                          <a:avLst/>
                        </a:prstGeom>
                        <a:solidFill>
                          <a:schemeClr val="lt1"/>
                        </a:solidFill>
                        <a:ln w="6350">
                          <a:noFill/>
                        </a:ln>
                      </wps:spPr>
                      <wps:txbx>
                        <w:txbxContent>
                          <w:p w14:paraId="65097CB3" w14:textId="1EE924F3" w:rsidR="006B7D18" w:rsidRDefault="00AC5880" w:rsidP="006B7D18">
                            <w:r>
                              <w:rPr>
                                <w:noProof/>
                                <w:lang w:val="es-US"/>
                              </w:rPr>
                              <w:drawing>
                                <wp:inline distT="0" distB="0" distL="0" distR="0" wp14:anchorId="4590E935" wp14:editId="2C5FF7CF">
                                  <wp:extent cx="1234440" cy="1190538"/>
                                  <wp:effectExtent l="0" t="0" r="3810" b="0"/>
                                  <wp:docPr id="194861220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9088" cy="1195021"/>
                                          </a:xfrm>
                                          <a:prstGeom prst="rect">
                                            <a:avLst/>
                                          </a:prstGeom>
                                          <a:noFill/>
                                          <a:ln>
                                            <a:noFill/>
                                          </a:ln>
                                        </pic:spPr>
                                      </pic:pic>
                                    </a:graphicData>
                                  </a:graphic>
                                </wp:inline>
                              </w:drawing>
                            </w:r>
                          </w:p>
                          <w:p w14:paraId="6FC38A12" w14:textId="3FD66849" w:rsidR="000D48C5" w:rsidRDefault="000D48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E7384" id="Text Box 5" o:spid="_x0000_s1040" type="#_x0000_t202" style="position:absolute;margin-left:59.3pt;margin-top:6.85pt;width:110.5pt;height:103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2LwIAAF0EAAAOAAAAZHJzL2Uyb0RvYy54bWysVEtv2zAMvg/YfxB0X2wna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" fillcolor="white [3201]" stroked="f" strokeweight=".5pt">
                <v:textbox>
                  <w:txbxContent>
                    <w:p w14:paraId="65097CB3" w14:textId="1EE924F3" w:rsidR="006B7D18" w:rsidRDefault="00AC5880" w:rsidP="006B7D18">
                      <w:r>
                        <w:rPr>
                          <w:noProof/>
                          <w:lang w:val="es-US"/>
                        </w:rPr>
                        <w:drawing>
                          <wp:inline distT="0" distB="0" distL="0" distR="0" wp14:anchorId="4590E935" wp14:editId="2C5FF7CF">
                            <wp:extent cx="1234440" cy="1190538"/>
                            <wp:effectExtent l="0" t="0" r="3810" b="0"/>
                            <wp:docPr id="194861220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9088" cy="1195021"/>
                                    </a:xfrm>
                                    <a:prstGeom prst="rect">
                                      <a:avLst/>
                                    </a:prstGeom>
                                    <a:noFill/>
                                    <a:ln>
                                      <a:noFill/>
                                    </a:ln>
                                  </pic:spPr>
                                </pic:pic>
                              </a:graphicData>
                            </a:graphic>
                          </wp:inline>
                        </w:drawing>
                      </w:r>
                    </w:p>
                    <w:p w14:paraId="6FC38A12" w14:textId="3FD66849" w:rsidR="000D48C5" w:rsidRDefault="000D48C5"/>
                  </w:txbxContent>
                </v:textbox>
                <w10:wrap anchorx="margin"/>
              </v:shape>
            </w:pict>
          </mc:Fallback>
        </mc:AlternateContent>
      </w:r>
      <w:r w:rsidR="00AE6C0E" w:rsidRPr="00C01546">
        <w:rPr>
          <w:b/>
          <w:bCs/>
          <w:noProof/>
          <w:lang w:val="es-ES_tradnl"/>
        </w:rPr>
        <mc:AlternateContent>
          <mc:Choice Requires="wps">
            <w:drawing>
              <wp:anchor distT="0" distB="0" distL="114300" distR="114300" simplePos="0" relativeHeight="251658269" behindDoc="0" locked="0" layoutInCell="1" allowOverlap="1" wp14:anchorId="4B75F71D" wp14:editId="3503C87A">
                <wp:simplePos x="0" y="0"/>
                <wp:positionH relativeFrom="margin">
                  <wp:posOffset>-120650</wp:posOffset>
                </wp:positionH>
                <wp:positionV relativeFrom="paragraph">
                  <wp:posOffset>1321435</wp:posOffset>
                </wp:positionV>
                <wp:extent cx="3495675" cy="0"/>
                <wp:effectExtent l="0" t="38100" r="47625" b="38100"/>
                <wp:wrapNone/>
                <wp:docPr id="77" name="Straight Connector 77"/>
                <wp:cNvGraphicFramePr/>
                <a:graphic xmlns:a="http://schemas.openxmlformats.org/drawingml/2006/main">
                  <a:graphicData uri="http://schemas.microsoft.com/office/word/2010/wordprocessingShape">
                    <wps:wsp>
                      <wps:cNvCnPr/>
                      <wps:spPr>
                        <a:xfrm>
                          <a:off x="0" y="0"/>
                          <a:ext cx="3495675"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77" style="position:absolute;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f3763 [1608]" strokeweight="6pt" from="-9.5pt,104.05pt" to="265.75pt,104.05pt" w14:anchorId="2AFA2D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">
                <v:stroke joinstyle="miter"/>
                <w10:wrap anchorx="margin"/>
              </v:line>
            </w:pict>
          </mc:Fallback>
        </mc:AlternateContent>
      </w:r>
      <w:r w:rsidR="00AE6C0E" w:rsidRPr="00C01546">
        <w:rPr>
          <w:b/>
          <w:bCs/>
          <w:noProof/>
          <w:lang w:val="es-ES_tradnl"/>
        </w:rPr>
        <mc:AlternateContent>
          <mc:Choice Requires="wps">
            <w:drawing>
              <wp:anchor distT="0" distB="0" distL="114300" distR="114300" simplePos="0" relativeHeight="251658268" behindDoc="0" locked="0" layoutInCell="1" allowOverlap="1" wp14:anchorId="532737C3" wp14:editId="5DFDB692">
                <wp:simplePos x="0" y="0"/>
                <wp:positionH relativeFrom="column">
                  <wp:posOffset>-113665</wp:posOffset>
                </wp:positionH>
                <wp:positionV relativeFrom="paragraph">
                  <wp:posOffset>4671060</wp:posOffset>
                </wp:positionV>
                <wp:extent cx="3505200" cy="0"/>
                <wp:effectExtent l="0" t="38100" r="38100" b="38100"/>
                <wp:wrapNone/>
                <wp:docPr id="76" name="Straight Connector 76"/>
                <wp:cNvGraphicFramePr/>
                <a:graphic xmlns:a="http://schemas.openxmlformats.org/drawingml/2006/main">
                  <a:graphicData uri="http://schemas.microsoft.com/office/word/2010/wordprocessingShape">
                    <wps:wsp>
                      <wps:cNvCnPr/>
                      <wps:spPr>
                        <a:xfrm flipV="1">
                          <a:off x="0" y="0"/>
                          <a:ext cx="350520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2D5A1" id="Straight Connector 76" o:spid="_x0000_s1026" style="position:absolute;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5pt,367.8pt" to="267.05pt,3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" strokecolor="#1f3763 [1608]" strokeweight="6pt">
                <v:stroke joinstyle="miter"/>
              </v:line>
            </w:pict>
          </mc:Fallback>
        </mc:AlternateContent>
      </w:r>
      <w:r w:rsidR="00AE6C0E" w:rsidRPr="00C01546">
        <w:rPr>
          <w:b/>
          <w:bCs/>
          <w:noProof/>
          <w:lang w:val="es-ES_tradnl"/>
        </w:rPr>
        <mc:AlternateContent>
          <mc:Choice Requires="wps">
            <w:drawing>
              <wp:anchor distT="0" distB="0" distL="114300" distR="114300" simplePos="0" relativeHeight="251658266" behindDoc="0" locked="0" layoutInCell="1" allowOverlap="1" wp14:anchorId="3485B6AC" wp14:editId="2669CE45">
                <wp:simplePos x="0" y="0"/>
                <wp:positionH relativeFrom="column">
                  <wp:posOffset>3390900</wp:posOffset>
                </wp:positionH>
                <wp:positionV relativeFrom="paragraph">
                  <wp:posOffset>-291465</wp:posOffset>
                </wp:positionV>
                <wp:extent cx="0" cy="7105650"/>
                <wp:effectExtent l="38100" t="38100" r="38100" b="0"/>
                <wp:wrapNone/>
                <wp:docPr id="27" name="Straight Connector 27"/>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7" style="position:absolute;flip:x y;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67pt,-22.95pt" to="267pt,536.55pt" w14:anchorId="24EA5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">
                <v:stroke joinstyle="miter"/>
              </v:line>
            </w:pict>
          </mc:Fallback>
        </mc:AlternateContent>
      </w:r>
    </w:p>
    <w:p w14:paraId="1F53E0F2" w14:textId="103CC9AF" w:rsidR="001F5C06" w:rsidRPr="00C01546" w:rsidRDefault="00C01546" w:rsidP="001973F9">
      <w:pPr>
        <w:rPr>
          <w:lang w:val="es-ES_tradnl"/>
        </w:rPr>
      </w:pPr>
      <w:r w:rsidRPr="00C01546">
        <w:rPr>
          <w:noProof/>
          <w:lang w:val="es-ES_tradnl"/>
        </w:rPr>
        <w:lastRenderedPageBreak/>
        <mc:AlternateContent>
          <mc:Choice Requires="wps">
            <w:drawing>
              <wp:anchor distT="0" distB="0" distL="114300" distR="114300" simplePos="0" relativeHeight="251658241" behindDoc="1" locked="0" layoutInCell="1" allowOverlap="1" wp14:anchorId="60CC9717" wp14:editId="07120589">
                <wp:simplePos x="0" y="0"/>
                <wp:positionH relativeFrom="margin">
                  <wp:posOffset>66040</wp:posOffset>
                </wp:positionH>
                <wp:positionV relativeFrom="margin">
                  <wp:align>bottom</wp:align>
                </wp:positionV>
                <wp:extent cx="2908300" cy="3631565"/>
                <wp:effectExtent l="0" t="0" r="0" b="6985"/>
                <wp:wrapTight wrapText="bothSides">
                  <wp:wrapPolygon edited="0">
                    <wp:start x="283" y="0"/>
                    <wp:lineTo x="283" y="21528"/>
                    <wp:lineTo x="21081" y="21528"/>
                    <wp:lineTo x="21081" y="0"/>
                    <wp:lineTo x="283" y="0"/>
                  </wp:wrapPolygon>
                </wp:wrapTight>
                <wp:docPr id="19" name="Text Box 19"/>
                <wp:cNvGraphicFramePr/>
                <a:graphic xmlns:a="http://schemas.openxmlformats.org/drawingml/2006/main">
                  <a:graphicData uri="http://schemas.microsoft.com/office/word/2010/wordprocessingShape">
                    <wps:wsp>
                      <wps:cNvSpPr txBox="1"/>
                      <wps:spPr>
                        <a:xfrm>
                          <a:off x="0" y="0"/>
                          <a:ext cx="2908300" cy="3631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B33E33" w14:textId="77777777" w:rsidR="002E3446" w:rsidRPr="005938F0" w:rsidRDefault="002E3446" w:rsidP="002E3446">
                            <w:pPr>
                              <w:pStyle w:val="BasicParagraph"/>
                              <w:suppressAutoHyphens/>
                              <w:rPr>
                                <w:rFonts w:ascii="MinionPro-Bold" w:hAnsi="MinionPro-Bold" w:cs="MinionPro-Bold"/>
                                <w:b/>
                                <w:bCs/>
                                <w:color w:val="auto"/>
                                <w:sz w:val="34"/>
                                <w:szCs w:val="34"/>
                                <w:lang w:val="es-CO"/>
                              </w:rPr>
                            </w:pPr>
                            <w:r w:rsidRPr="00C01546">
                              <w:rPr>
                                <w:rStyle w:val="CharacterStyle2"/>
                                <w:rFonts w:ascii="MinionPro-Bold" w:hAnsi="MinionPro-Bold" w:cs="MinionPro-Bold"/>
                                <w:i w:val="0"/>
                                <w:iCs w:val="0"/>
                                <w:smallCaps w:val="0"/>
                                <w:color w:val="auto"/>
                                <w:sz w:val="34"/>
                                <w:szCs w:val="34"/>
                                <w:lang w:val="es-US"/>
                              </w:rPr>
                              <w:t>Consejo Asesor del Director</w:t>
                            </w:r>
                          </w:p>
                          <w:p w14:paraId="6A65E173" w14:textId="77777777" w:rsidR="002E3446" w:rsidRPr="005938F0" w:rsidRDefault="002E3446" w:rsidP="002E3446">
                            <w:pPr>
                              <w:pStyle w:val="BasicParagraph"/>
                              <w:suppressAutoHyphens/>
                              <w:spacing w:line="240" w:lineRule="auto"/>
                              <w:rPr>
                                <w:rFonts w:asciiTheme="majorHAnsi" w:hAnsiTheme="majorHAnsi" w:cstheme="majorHAnsi"/>
                                <w:sz w:val="18"/>
                                <w:szCs w:val="18"/>
                                <w:shd w:val="clear" w:color="auto" w:fill="FFFFFF"/>
                                <w:lang w:val="es-CO"/>
                              </w:rPr>
                            </w:pPr>
                            <w:r w:rsidRPr="00C01546">
                              <w:rPr>
                                <w:rFonts w:asciiTheme="majorHAnsi" w:hAnsiTheme="majorHAnsi" w:cstheme="majorHAnsi"/>
                                <w:sz w:val="18"/>
                                <w:szCs w:val="18"/>
                                <w:shd w:val="clear" w:color="auto" w:fill="FFFFFF"/>
                                <w:lang w:val="es-US"/>
                              </w:rPr>
                              <w:t>El propósito del Consejo Asesor Principal es reunir a padres, miembros de la comunidad y personal escolar para crear un mejor entendimiento y respeto mutuo por las inquietudes de cada uno y compartir ideas para mejorar la escuela. </w:t>
                            </w:r>
                          </w:p>
                          <w:p w14:paraId="6186D816" w14:textId="77777777" w:rsidR="002E3446" w:rsidRPr="005938F0" w:rsidRDefault="002E3446" w:rsidP="002E3446">
                            <w:pPr>
                              <w:pStyle w:val="BasicParagraph"/>
                              <w:suppressAutoHyphens/>
                              <w:spacing w:line="240" w:lineRule="auto"/>
                              <w:rPr>
                                <w:rFonts w:asciiTheme="majorHAnsi" w:hAnsiTheme="majorHAnsi" w:cstheme="majorHAnsi"/>
                                <w:sz w:val="10"/>
                                <w:szCs w:val="10"/>
                                <w:shd w:val="clear" w:color="auto" w:fill="FFFFFF"/>
                                <w:lang w:val="es-CO"/>
                              </w:rPr>
                            </w:pPr>
                          </w:p>
                          <w:p w14:paraId="0D1C9FA2" w14:textId="77777777" w:rsidR="002E3446" w:rsidRPr="005938F0" w:rsidRDefault="002E3446" w:rsidP="002E3446">
                            <w:pPr>
                              <w:pStyle w:val="BasicParagraph"/>
                              <w:suppressAutoHyphens/>
                              <w:spacing w:line="240" w:lineRule="auto"/>
                              <w:rPr>
                                <w:rFonts w:asciiTheme="majorHAnsi" w:hAnsiTheme="majorHAnsi" w:cstheme="majorHAnsi"/>
                                <w:sz w:val="18"/>
                                <w:szCs w:val="18"/>
                                <w:shd w:val="clear" w:color="auto" w:fill="FFFFFF"/>
                                <w:lang w:val="es-CO"/>
                              </w:rPr>
                            </w:pPr>
                            <w:r w:rsidRPr="00C01546">
                              <w:rPr>
                                <w:rFonts w:asciiTheme="majorHAnsi" w:hAnsiTheme="majorHAnsi" w:cstheme="majorHAnsi"/>
                                <w:sz w:val="18"/>
                                <w:szCs w:val="18"/>
                                <w:shd w:val="clear" w:color="auto" w:fill="FFFFFF"/>
                                <w:lang w:val="es-US"/>
                              </w:rPr>
                              <w:t xml:space="preserve">El Consejo Asesor del Director se reúne tres veces durante el año escolar. Junto con el director, los miembros del consejo son: </w:t>
                            </w:r>
                          </w:p>
                          <w:p w14:paraId="1E24C2F3" w14:textId="77777777" w:rsidR="002E3446" w:rsidRPr="005938F0" w:rsidRDefault="002E3446" w:rsidP="002E3446">
                            <w:pPr>
                              <w:pStyle w:val="BasicParagraph"/>
                              <w:suppressAutoHyphens/>
                              <w:spacing w:line="240" w:lineRule="auto"/>
                              <w:rPr>
                                <w:rFonts w:asciiTheme="majorHAnsi" w:eastAsia="Times New Roman" w:hAnsiTheme="majorHAnsi" w:cstheme="majorHAnsi"/>
                                <w:color w:val="auto"/>
                                <w:sz w:val="18"/>
                                <w:szCs w:val="18"/>
                                <w:lang w:val="es-CO"/>
                              </w:rPr>
                            </w:pPr>
                            <w:r w:rsidRPr="00C01546">
                              <w:rPr>
                                <w:rFonts w:asciiTheme="majorHAnsi" w:hAnsiTheme="majorHAnsi" w:cstheme="majorHAnsi"/>
                                <w:sz w:val="18"/>
                                <w:szCs w:val="18"/>
                                <w:shd w:val="clear" w:color="auto" w:fill="FFFFFF"/>
                                <w:lang w:val="es-US"/>
                              </w:rPr>
                              <w:t xml:space="preserve">1. </w:t>
                            </w:r>
                            <w:r w:rsidRPr="00C01546">
                              <w:rPr>
                                <w:rFonts w:asciiTheme="majorHAnsi" w:hAnsiTheme="majorHAnsi" w:cstheme="majorHAnsi"/>
                                <w:color w:val="auto"/>
                                <w:sz w:val="18"/>
                                <w:szCs w:val="18"/>
                                <w:lang w:val="es-US"/>
                              </w:rPr>
                              <w:t xml:space="preserve">Dos miembros del personal (uno de ellos es el actual Maestro del Año). </w:t>
                            </w:r>
                          </w:p>
                          <w:p w14:paraId="0357A77E" w14:textId="77777777" w:rsidR="002E3446" w:rsidRPr="005938F0" w:rsidRDefault="002E3446" w:rsidP="002E3446">
                            <w:pPr>
                              <w:pStyle w:val="BasicParagraph"/>
                              <w:suppressAutoHyphens/>
                              <w:spacing w:line="240" w:lineRule="auto"/>
                              <w:rPr>
                                <w:rFonts w:asciiTheme="majorHAnsi" w:eastAsia="Times New Roman" w:hAnsiTheme="majorHAnsi" w:cstheme="majorHAnsi"/>
                                <w:color w:val="auto"/>
                                <w:sz w:val="18"/>
                                <w:szCs w:val="18"/>
                                <w:lang w:val="es-CO"/>
                              </w:rPr>
                            </w:pPr>
                            <w:r w:rsidRPr="00C01546">
                              <w:rPr>
                                <w:rFonts w:asciiTheme="majorHAnsi" w:eastAsia="Times New Roman" w:hAnsiTheme="majorHAnsi" w:cstheme="majorHAnsi"/>
                                <w:color w:val="auto"/>
                                <w:sz w:val="18"/>
                                <w:szCs w:val="18"/>
                                <w:lang w:val="es-US"/>
                              </w:rPr>
                              <w:t>2. Dos padres (uno de ellos es el actual presidente de la Asociación de Padres, Maestros y Estudiantes [Parent Teacher Student Association, PTSA]). </w:t>
                            </w:r>
                          </w:p>
                          <w:p w14:paraId="54C13DA0" w14:textId="77777777" w:rsidR="002E3446" w:rsidRPr="005938F0" w:rsidRDefault="002E3446" w:rsidP="002E3446">
                            <w:pPr>
                              <w:pStyle w:val="BasicParagraph"/>
                              <w:suppressAutoHyphens/>
                              <w:spacing w:line="240" w:lineRule="auto"/>
                              <w:rPr>
                                <w:rFonts w:asciiTheme="majorHAnsi" w:eastAsia="Times New Roman" w:hAnsiTheme="majorHAnsi" w:cstheme="majorHAnsi"/>
                                <w:sz w:val="18"/>
                                <w:szCs w:val="18"/>
                                <w:lang w:val="es-CO"/>
                              </w:rPr>
                            </w:pPr>
                            <w:r w:rsidRPr="00C01546">
                              <w:rPr>
                                <w:rFonts w:asciiTheme="majorHAnsi" w:eastAsia="Times New Roman" w:hAnsiTheme="majorHAnsi" w:cstheme="majorHAnsi"/>
                                <w:color w:val="auto"/>
                                <w:sz w:val="18"/>
                                <w:szCs w:val="18"/>
                                <w:lang w:val="es-US"/>
                              </w:rPr>
                              <w:t xml:space="preserve">3. Dos miembros de la comunidad (uno de ellos es un representante de </w:t>
                            </w:r>
                            <w:r w:rsidRPr="00C01546">
                              <w:rPr>
                                <w:rFonts w:asciiTheme="majorHAnsi" w:eastAsia="Times New Roman" w:hAnsiTheme="majorHAnsi" w:cstheme="majorHAnsi"/>
                                <w:sz w:val="18"/>
                                <w:szCs w:val="18"/>
                                <w:lang w:val="es-US"/>
                              </w:rPr>
                              <w:t xml:space="preserve">Partner in </w:t>
                            </w:r>
                            <w:proofErr w:type="spellStart"/>
                            <w:r w:rsidRPr="00C01546">
                              <w:rPr>
                                <w:rFonts w:asciiTheme="majorHAnsi" w:eastAsia="Times New Roman" w:hAnsiTheme="majorHAnsi" w:cstheme="majorHAnsi"/>
                                <w:sz w:val="18"/>
                                <w:szCs w:val="18"/>
                                <w:lang w:val="es-US"/>
                              </w:rPr>
                              <w:t>Education</w:t>
                            </w:r>
                            <w:proofErr w:type="spellEnd"/>
                            <w:r w:rsidRPr="00C01546">
                              <w:rPr>
                                <w:rFonts w:asciiTheme="majorHAnsi" w:eastAsia="Times New Roman" w:hAnsiTheme="majorHAnsi" w:cstheme="majorHAnsi"/>
                                <w:sz w:val="18"/>
                                <w:szCs w:val="18"/>
                                <w:lang w:val="es-US"/>
                              </w:rPr>
                              <w:t>).</w:t>
                            </w:r>
                          </w:p>
                          <w:p w14:paraId="14660D74" w14:textId="77777777" w:rsidR="002E3446" w:rsidRPr="00C01546" w:rsidRDefault="002E3446" w:rsidP="002E3446">
                            <w:pPr>
                              <w:pStyle w:val="BasicParagraph"/>
                              <w:suppressAutoHyphens/>
                              <w:spacing w:line="240" w:lineRule="auto"/>
                              <w:rPr>
                                <w:rFonts w:asciiTheme="majorHAnsi" w:hAnsiTheme="majorHAnsi" w:cstheme="majorHAnsi"/>
                                <w:color w:val="auto"/>
                                <w:sz w:val="18"/>
                                <w:szCs w:val="18"/>
                                <w:lang w:val="es-US"/>
                              </w:rPr>
                            </w:pPr>
                            <w:r w:rsidRPr="00C01546">
                              <w:rPr>
                                <w:rFonts w:asciiTheme="majorHAnsi" w:eastAsia="Times New Roman" w:hAnsiTheme="majorHAnsi" w:cstheme="majorHAnsi"/>
                                <w:sz w:val="18"/>
                                <w:szCs w:val="18"/>
                                <w:lang w:val="es-US"/>
                              </w:rPr>
                              <w:t xml:space="preserve">4. </w:t>
                            </w:r>
                            <w:r w:rsidRPr="00C01546">
                              <w:rPr>
                                <w:rFonts w:asciiTheme="majorHAnsi" w:eastAsia="Times New Roman" w:hAnsiTheme="majorHAnsi" w:cstheme="majorHAnsi"/>
                                <w:i/>
                                <w:iCs/>
                                <w:sz w:val="18"/>
                                <w:szCs w:val="18"/>
                                <w:lang w:val="es-US"/>
                              </w:rPr>
                              <w:t>Solo</w:t>
                            </w:r>
                            <w:r w:rsidRPr="00C01546">
                              <w:rPr>
                                <w:rFonts w:asciiTheme="majorHAnsi" w:eastAsia="Times New Roman" w:hAnsiTheme="majorHAnsi" w:cstheme="majorHAnsi"/>
                                <w:sz w:val="18"/>
                                <w:szCs w:val="18"/>
                                <w:lang w:val="es-US"/>
                              </w:rPr>
                              <w:t xml:space="preserve"> las escuelas secundarias deben incluir al presidente de la asociación de gobierno estudiantil o al presidente de la clase del último </w:t>
                            </w:r>
                            <w:r w:rsidRPr="00C01546">
                              <w:rPr>
                                <w:rFonts w:asciiTheme="majorHAnsi" w:hAnsiTheme="majorHAnsi" w:cstheme="majorHAnsi"/>
                                <w:color w:val="auto"/>
                                <w:sz w:val="18"/>
                                <w:szCs w:val="18"/>
                                <w:lang w:val="es-US"/>
                              </w:rPr>
                              <w:t>año.</w:t>
                            </w:r>
                          </w:p>
                          <w:p w14:paraId="2A1EC4F4" w14:textId="77777777" w:rsidR="002E3446" w:rsidRPr="00C01546" w:rsidRDefault="002E3446" w:rsidP="002E3446">
                            <w:pPr>
                              <w:pStyle w:val="BasicParagraph"/>
                              <w:suppressAutoHyphens/>
                              <w:spacing w:line="240" w:lineRule="auto"/>
                              <w:rPr>
                                <w:rFonts w:asciiTheme="majorHAnsi" w:hAnsiTheme="majorHAnsi" w:cstheme="majorHAnsi"/>
                                <w:color w:val="auto"/>
                                <w:sz w:val="18"/>
                                <w:szCs w:val="18"/>
                                <w:lang w:val="es-US"/>
                              </w:rPr>
                            </w:pPr>
                          </w:p>
                          <w:p w14:paraId="0C1A1065" w14:textId="31D0D7B3" w:rsidR="00CD3834" w:rsidRPr="00C01546" w:rsidRDefault="002E3446" w:rsidP="002E3446">
                            <w:pPr>
                              <w:pStyle w:val="BasicParagraph"/>
                              <w:suppressAutoHyphens/>
                              <w:spacing w:line="240" w:lineRule="auto"/>
                              <w:rPr>
                                <w:rFonts w:asciiTheme="majorHAnsi" w:hAnsiTheme="majorHAnsi" w:cstheme="majorHAnsi"/>
                                <w:color w:val="auto"/>
                                <w:sz w:val="18"/>
                                <w:szCs w:val="18"/>
                                <w:lang w:val="es-US"/>
                              </w:rPr>
                            </w:pPr>
                            <w:r w:rsidRPr="00C01546">
                              <w:rPr>
                                <w:rFonts w:asciiTheme="majorHAnsi" w:hAnsiTheme="majorHAnsi" w:cstheme="majorHAnsi"/>
                                <w:color w:val="auto"/>
                                <w:sz w:val="18"/>
                                <w:szCs w:val="18"/>
                                <w:lang w:val="es-US"/>
                              </w:rPr>
                              <w:t>Si desea compartir sus ideas y perspectiva con el Consejo Asesor del Director, comuníquese con nombre del director, director de la escuela, dirección de correo electrónico.</w:t>
                            </w:r>
                          </w:p>
                          <w:p w14:paraId="063E9F2E" w14:textId="77777777" w:rsidR="00B03EBE" w:rsidRPr="005938F0" w:rsidRDefault="00B03EBE" w:rsidP="00B74B22">
                            <w:pPr>
                              <w:pStyle w:val="BasicParagraph"/>
                              <w:suppressAutoHyphens/>
                              <w:spacing w:line="240" w:lineRule="auto"/>
                              <w:rPr>
                                <w:rFonts w:asciiTheme="majorHAnsi" w:hAnsiTheme="majorHAnsi" w:cstheme="majorHAnsi"/>
                                <w:sz w:val="20"/>
                                <w:szCs w:val="20"/>
                                <w:shd w:val="clear" w:color="auto" w:fill="FFFFFF"/>
                                <w:lang w:val="es-CO"/>
                              </w:rPr>
                            </w:pPr>
                          </w:p>
                          <w:p w14:paraId="54417CCB" w14:textId="77777777" w:rsidR="00B03EBE" w:rsidRPr="005938F0" w:rsidRDefault="00B03EBE" w:rsidP="00B74B22">
                            <w:pPr>
                              <w:pStyle w:val="BasicParagraph"/>
                              <w:suppressAutoHyphens/>
                              <w:spacing w:line="240" w:lineRule="auto"/>
                              <w:rPr>
                                <w:rFonts w:asciiTheme="majorHAnsi" w:hAnsiTheme="majorHAnsi" w:cstheme="majorHAnsi"/>
                                <w:sz w:val="20"/>
                                <w:szCs w:val="20"/>
                                <w:shd w:val="clear" w:color="auto" w:fill="FFFFFF"/>
                                <w:lang w:val="es-CO"/>
                              </w:rPr>
                            </w:pPr>
                          </w:p>
                          <w:p w14:paraId="0463EF69" w14:textId="1187EF7A" w:rsidR="00B74B22" w:rsidRPr="005938F0" w:rsidRDefault="00B74B22" w:rsidP="00B74B22">
                            <w:pPr>
                              <w:pStyle w:val="BasicParagraph"/>
                              <w:suppressAutoHyphens/>
                              <w:spacing w:line="240" w:lineRule="auto"/>
                              <w:jc w:val="center"/>
                              <w:rPr>
                                <w:rFonts w:ascii="Times New Roman" w:hAnsi="Times New Roman" w:cs="Times New Roman"/>
                                <w:sz w:val="20"/>
                                <w:szCs w:val="20"/>
                                <w:shd w:val="clear" w:color="auto" w:fill="FFFFFF"/>
                                <w:lang w:val="es-CO"/>
                              </w:rPr>
                            </w:pPr>
                          </w:p>
                          <w:p w14:paraId="08E4471F" w14:textId="77777777" w:rsidR="00B74B22" w:rsidRPr="005938F0" w:rsidRDefault="00B74B22" w:rsidP="00B74B22">
                            <w:pPr>
                              <w:pStyle w:val="BasicParagraph"/>
                              <w:suppressAutoHyphens/>
                              <w:spacing w:line="240" w:lineRule="auto"/>
                              <w:rPr>
                                <w:rFonts w:ascii="Times New Roman" w:hAnsi="Times New Roman" w:cs="Times New Roman"/>
                                <w:sz w:val="20"/>
                                <w:szCs w:val="20"/>
                                <w:shd w:val="clear" w:color="auto" w:fill="FFFFFF"/>
                                <w:lang w:val="es-CO"/>
                              </w:rPr>
                            </w:pPr>
                          </w:p>
                          <w:p w14:paraId="388917AD" w14:textId="77777777" w:rsidR="00B74B22" w:rsidRPr="005938F0" w:rsidRDefault="00B74B22" w:rsidP="00B74B22">
                            <w:pPr>
                              <w:pStyle w:val="BasicParagraph"/>
                              <w:suppressAutoHyphens/>
                              <w:spacing w:line="240" w:lineRule="auto"/>
                              <w:rPr>
                                <w:sz w:val="20"/>
                                <w:szCs w:val="20"/>
                                <w:lang w:val="es-CO"/>
                              </w:rPr>
                            </w:pPr>
                            <w:r>
                              <w:rPr>
                                <w:rFonts w:ascii="Times New Roman" w:hAnsi="Times New Roman" w:cs="Times New Roman"/>
                                <w:sz w:val="20"/>
                                <w:szCs w:val="20"/>
                                <w:shd w:val="clear" w:color="auto" w:fill="FFFFFF"/>
                                <w:lang w:val="es-US"/>
                              </w:rPr>
                              <w:t xml:space="preserve"> </w:t>
                            </w:r>
                          </w:p>
                          <w:p w14:paraId="498C4FC1" w14:textId="64FF5D08" w:rsidR="00F152BF" w:rsidRPr="005938F0" w:rsidRDefault="003E1B9A" w:rsidP="00000FD7">
                            <w:pPr>
                              <w:rPr>
                                <w:sz w:val="20"/>
                                <w:szCs w:val="20"/>
                                <w:lang w:val="es-CO"/>
                              </w:rPr>
                            </w:pPr>
                            <w:r>
                              <w:rPr>
                                <w:sz w:val="20"/>
                                <w:szCs w:val="20"/>
                                <w:lang w:val="es-US"/>
                              </w:rPr>
                              <w:t xml:space="preserve">                                                             </w:t>
                            </w:r>
                          </w:p>
                          <w:p w14:paraId="18F95D43" w14:textId="04054C47" w:rsidR="00000FD7" w:rsidRPr="005938F0" w:rsidRDefault="00000FD7">
                            <w:pPr>
                              <w:rPr>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9717" id="Text Box 19" o:spid="_x0000_s1041" type="#_x0000_t202" style="position:absolute;margin-left:5.2pt;margin-top:0;width:229pt;height:285.95pt;z-index:-251658239;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" filled="f" stroked="f">
                <v:textbox>
                  <w:txbxContent>
                    <w:p w14:paraId="0FB33E33" w14:textId="77777777" w:rsidR="002E3446" w:rsidRPr="005938F0" w:rsidRDefault="002E3446" w:rsidP="002E3446">
                      <w:pPr>
                        <w:pStyle w:val="BasicParagraph"/>
                        <w:suppressAutoHyphens/>
                        <w:rPr>
                          <w:rFonts w:ascii="MinionPro-Bold" w:hAnsi="MinionPro-Bold" w:cs="MinionPro-Bold"/>
                          <w:b/>
                          <w:bCs/>
                          <w:color w:val="auto"/>
                          <w:sz w:val="34"/>
                          <w:szCs w:val="34"/>
                          <w:lang w:val="es-CO"/>
                        </w:rPr>
                      </w:pPr>
                      <w:r w:rsidRPr="00C01546">
                        <w:rPr>
                          <w:rStyle w:val="CharacterStyle2"/>
                          <w:rFonts w:ascii="MinionPro-Bold" w:hAnsi="MinionPro-Bold" w:cs="MinionPro-Bold"/>
                          <w:i w:val="0"/>
                          <w:iCs w:val="0"/>
                          <w:smallCaps w:val="0"/>
                          <w:color w:val="auto"/>
                          <w:sz w:val="34"/>
                          <w:szCs w:val="34"/>
                          <w:lang w:val="es-US"/>
                        </w:rPr>
                        <w:t>Consejo Asesor del Director</w:t>
                      </w:r>
                    </w:p>
                    <w:p w14:paraId="6A65E173" w14:textId="77777777" w:rsidR="002E3446" w:rsidRPr="005938F0" w:rsidRDefault="002E3446" w:rsidP="002E3446">
                      <w:pPr>
                        <w:pStyle w:val="BasicParagraph"/>
                        <w:suppressAutoHyphens/>
                        <w:spacing w:line="240" w:lineRule="auto"/>
                        <w:rPr>
                          <w:rFonts w:asciiTheme="majorHAnsi" w:hAnsiTheme="majorHAnsi" w:cstheme="majorHAnsi"/>
                          <w:sz w:val="18"/>
                          <w:szCs w:val="18"/>
                          <w:shd w:val="clear" w:color="auto" w:fill="FFFFFF"/>
                          <w:lang w:val="es-CO"/>
                        </w:rPr>
                      </w:pPr>
                      <w:r w:rsidRPr="00C01546">
                        <w:rPr>
                          <w:rFonts w:asciiTheme="majorHAnsi" w:hAnsiTheme="majorHAnsi" w:cstheme="majorHAnsi"/>
                          <w:sz w:val="18"/>
                          <w:szCs w:val="18"/>
                          <w:shd w:val="clear" w:color="auto" w:fill="FFFFFF"/>
                          <w:lang w:val="es-US"/>
                        </w:rPr>
                        <w:t>El propósito del Consejo Asesor Principal es reunir a padres, miembros de la comunidad y personal escolar para crear un mejor entendimiento y respeto mutuo por las inquietudes de cada uno y compartir ideas para mejorar la escuela. </w:t>
                      </w:r>
                    </w:p>
                    <w:p w14:paraId="6186D816" w14:textId="77777777" w:rsidR="002E3446" w:rsidRPr="005938F0" w:rsidRDefault="002E3446" w:rsidP="002E3446">
                      <w:pPr>
                        <w:pStyle w:val="BasicParagraph"/>
                        <w:suppressAutoHyphens/>
                        <w:spacing w:line="240" w:lineRule="auto"/>
                        <w:rPr>
                          <w:rFonts w:asciiTheme="majorHAnsi" w:hAnsiTheme="majorHAnsi" w:cstheme="majorHAnsi"/>
                          <w:sz w:val="10"/>
                          <w:szCs w:val="10"/>
                          <w:shd w:val="clear" w:color="auto" w:fill="FFFFFF"/>
                          <w:lang w:val="es-CO"/>
                        </w:rPr>
                      </w:pPr>
                    </w:p>
                    <w:p w14:paraId="0D1C9FA2" w14:textId="77777777" w:rsidR="002E3446" w:rsidRPr="005938F0" w:rsidRDefault="002E3446" w:rsidP="002E3446">
                      <w:pPr>
                        <w:pStyle w:val="BasicParagraph"/>
                        <w:suppressAutoHyphens/>
                        <w:spacing w:line="240" w:lineRule="auto"/>
                        <w:rPr>
                          <w:rFonts w:asciiTheme="majorHAnsi" w:hAnsiTheme="majorHAnsi" w:cstheme="majorHAnsi"/>
                          <w:sz w:val="18"/>
                          <w:szCs w:val="18"/>
                          <w:shd w:val="clear" w:color="auto" w:fill="FFFFFF"/>
                          <w:lang w:val="es-CO"/>
                        </w:rPr>
                      </w:pPr>
                      <w:r w:rsidRPr="00C01546">
                        <w:rPr>
                          <w:rFonts w:asciiTheme="majorHAnsi" w:hAnsiTheme="majorHAnsi" w:cstheme="majorHAnsi"/>
                          <w:sz w:val="18"/>
                          <w:szCs w:val="18"/>
                          <w:shd w:val="clear" w:color="auto" w:fill="FFFFFF"/>
                          <w:lang w:val="es-US"/>
                        </w:rPr>
                        <w:t xml:space="preserve">El Consejo Asesor del Director se reúne tres veces durante el año escolar. Junto con el director, los miembros del consejo son: </w:t>
                      </w:r>
                    </w:p>
                    <w:p w14:paraId="1E24C2F3" w14:textId="77777777" w:rsidR="002E3446" w:rsidRPr="005938F0" w:rsidRDefault="002E3446" w:rsidP="002E3446">
                      <w:pPr>
                        <w:pStyle w:val="BasicParagraph"/>
                        <w:suppressAutoHyphens/>
                        <w:spacing w:line="240" w:lineRule="auto"/>
                        <w:rPr>
                          <w:rFonts w:asciiTheme="majorHAnsi" w:eastAsia="Times New Roman" w:hAnsiTheme="majorHAnsi" w:cstheme="majorHAnsi"/>
                          <w:color w:val="auto"/>
                          <w:sz w:val="18"/>
                          <w:szCs w:val="18"/>
                          <w:lang w:val="es-CO"/>
                        </w:rPr>
                      </w:pPr>
                      <w:r w:rsidRPr="00C01546">
                        <w:rPr>
                          <w:rFonts w:asciiTheme="majorHAnsi" w:hAnsiTheme="majorHAnsi" w:cstheme="majorHAnsi"/>
                          <w:sz w:val="18"/>
                          <w:szCs w:val="18"/>
                          <w:shd w:val="clear" w:color="auto" w:fill="FFFFFF"/>
                          <w:lang w:val="es-US"/>
                        </w:rPr>
                        <w:t xml:space="preserve">1. </w:t>
                      </w:r>
                      <w:r w:rsidRPr="00C01546">
                        <w:rPr>
                          <w:rFonts w:asciiTheme="majorHAnsi" w:hAnsiTheme="majorHAnsi" w:cstheme="majorHAnsi"/>
                          <w:color w:val="auto"/>
                          <w:sz w:val="18"/>
                          <w:szCs w:val="18"/>
                          <w:lang w:val="es-US"/>
                        </w:rPr>
                        <w:t xml:space="preserve">Dos miembros del personal (uno de ellos es el actual Maestro del Año). </w:t>
                      </w:r>
                    </w:p>
                    <w:p w14:paraId="0357A77E" w14:textId="77777777" w:rsidR="002E3446" w:rsidRPr="005938F0" w:rsidRDefault="002E3446" w:rsidP="002E3446">
                      <w:pPr>
                        <w:pStyle w:val="BasicParagraph"/>
                        <w:suppressAutoHyphens/>
                        <w:spacing w:line="240" w:lineRule="auto"/>
                        <w:rPr>
                          <w:rFonts w:asciiTheme="majorHAnsi" w:eastAsia="Times New Roman" w:hAnsiTheme="majorHAnsi" w:cstheme="majorHAnsi"/>
                          <w:color w:val="auto"/>
                          <w:sz w:val="18"/>
                          <w:szCs w:val="18"/>
                          <w:lang w:val="es-CO"/>
                        </w:rPr>
                      </w:pPr>
                      <w:r w:rsidRPr="00C01546">
                        <w:rPr>
                          <w:rFonts w:asciiTheme="majorHAnsi" w:eastAsia="Times New Roman" w:hAnsiTheme="majorHAnsi" w:cstheme="majorHAnsi"/>
                          <w:color w:val="auto"/>
                          <w:sz w:val="18"/>
                          <w:szCs w:val="18"/>
                          <w:lang w:val="es-US"/>
                        </w:rPr>
                        <w:t>2. Dos padres (uno de ellos es el actual presidente de la Asociación de Padres, Maestros y Estudiantes [Parent Teacher Student Association, PTSA]). </w:t>
                      </w:r>
                    </w:p>
                    <w:p w14:paraId="54C13DA0" w14:textId="77777777" w:rsidR="002E3446" w:rsidRPr="005938F0" w:rsidRDefault="002E3446" w:rsidP="002E3446">
                      <w:pPr>
                        <w:pStyle w:val="BasicParagraph"/>
                        <w:suppressAutoHyphens/>
                        <w:spacing w:line="240" w:lineRule="auto"/>
                        <w:rPr>
                          <w:rFonts w:asciiTheme="majorHAnsi" w:eastAsia="Times New Roman" w:hAnsiTheme="majorHAnsi" w:cstheme="majorHAnsi"/>
                          <w:sz w:val="18"/>
                          <w:szCs w:val="18"/>
                          <w:lang w:val="es-CO"/>
                        </w:rPr>
                      </w:pPr>
                      <w:r w:rsidRPr="00C01546">
                        <w:rPr>
                          <w:rFonts w:asciiTheme="majorHAnsi" w:eastAsia="Times New Roman" w:hAnsiTheme="majorHAnsi" w:cstheme="majorHAnsi"/>
                          <w:color w:val="auto"/>
                          <w:sz w:val="18"/>
                          <w:szCs w:val="18"/>
                          <w:lang w:val="es-US"/>
                        </w:rPr>
                        <w:t xml:space="preserve">3. Dos miembros de la comunidad (uno de ellos es un representante de </w:t>
                      </w:r>
                      <w:r w:rsidRPr="00C01546">
                        <w:rPr>
                          <w:rFonts w:asciiTheme="majorHAnsi" w:eastAsia="Times New Roman" w:hAnsiTheme="majorHAnsi" w:cstheme="majorHAnsi"/>
                          <w:sz w:val="18"/>
                          <w:szCs w:val="18"/>
                          <w:lang w:val="es-US"/>
                        </w:rPr>
                        <w:t xml:space="preserve">Partner in </w:t>
                      </w:r>
                      <w:proofErr w:type="spellStart"/>
                      <w:r w:rsidRPr="00C01546">
                        <w:rPr>
                          <w:rFonts w:asciiTheme="majorHAnsi" w:eastAsia="Times New Roman" w:hAnsiTheme="majorHAnsi" w:cstheme="majorHAnsi"/>
                          <w:sz w:val="18"/>
                          <w:szCs w:val="18"/>
                          <w:lang w:val="es-US"/>
                        </w:rPr>
                        <w:t>Education</w:t>
                      </w:r>
                      <w:proofErr w:type="spellEnd"/>
                      <w:r w:rsidRPr="00C01546">
                        <w:rPr>
                          <w:rFonts w:asciiTheme="majorHAnsi" w:eastAsia="Times New Roman" w:hAnsiTheme="majorHAnsi" w:cstheme="majorHAnsi"/>
                          <w:sz w:val="18"/>
                          <w:szCs w:val="18"/>
                          <w:lang w:val="es-US"/>
                        </w:rPr>
                        <w:t>).</w:t>
                      </w:r>
                    </w:p>
                    <w:p w14:paraId="14660D74" w14:textId="77777777" w:rsidR="002E3446" w:rsidRPr="00C01546" w:rsidRDefault="002E3446" w:rsidP="002E3446">
                      <w:pPr>
                        <w:pStyle w:val="BasicParagraph"/>
                        <w:suppressAutoHyphens/>
                        <w:spacing w:line="240" w:lineRule="auto"/>
                        <w:rPr>
                          <w:rFonts w:asciiTheme="majorHAnsi" w:hAnsiTheme="majorHAnsi" w:cstheme="majorHAnsi"/>
                          <w:color w:val="auto"/>
                          <w:sz w:val="18"/>
                          <w:szCs w:val="18"/>
                          <w:lang w:val="es-US"/>
                        </w:rPr>
                      </w:pPr>
                      <w:r w:rsidRPr="00C01546">
                        <w:rPr>
                          <w:rFonts w:asciiTheme="majorHAnsi" w:eastAsia="Times New Roman" w:hAnsiTheme="majorHAnsi" w:cstheme="majorHAnsi"/>
                          <w:sz w:val="18"/>
                          <w:szCs w:val="18"/>
                          <w:lang w:val="es-US"/>
                        </w:rPr>
                        <w:t xml:space="preserve">4. </w:t>
                      </w:r>
                      <w:r w:rsidRPr="00C01546">
                        <w:rPr>
                          <w:rFonts w:asciiTheme="majorHAnsi" w:eastAsia="Times New Roman" w:hAnsiTheme="majorHAnsi" w:cstheme="majorHAnsi"/>
                          <w:i/>
                          <w:iCs/>
                          <w:sz w:val="18"/>
                          <w:szCs w:val="18"/>
                          <w:lang w:val="es-US"/>
                        </w:rPr>
                        <w:t>Solo</w:t>
                      </w:r>
                      <w:r w:rsidRPr="00C01546">
                        <w:rPr>
                          <w:rFonts w:asciiTheme="majorHAnsi" w:eastAsia="Times New Roman" w:hAnsiTheme="majorHAnsi" w:cstheme="majorHAnsi"/>
                          <w:sz w:val="18"/>
                          <w:szCs w:val="18"/>
                          <w:lang w:val="es-US"/>
                        </w:rPr>
                        <w:t xml:space="preserve"> las escuelas secundarias deben incluir al presidente de la asociación de gobierno estudiantil o al presidente de la clase del último </w:t>
                      </w:r>
                      <w:r w:rsidRPr="00C01546">
                        <w:rPr>
                          <w:rFonts w:asciiTheme="majorHAnsi" w:hAnsiTheme="majorHAnsi" w:cstheme="majorHAnsi"/>
                          <w:color w:val="auto"/>
                          <w:sz w:val="18"/>
                          <w:szCs w:val="18"/>
                          <w:lang w:val="es-US"/>
                        </w:rPr>
                        <w:t>año.</w:t>
                      </w:r>
                    </w:p>
                    <w:p w14:paraId="2A1EC4F4" w14:textId="77777777" w:rsidR="002E3446" w:rsidRPr="00C01546" w:rsidRDefault="002E3446" w:rsidP="002E3446">
                      <w:pPr>
                        <w:pStyle w:val="BasicParagraph"/>
                        <w:suppressAutoHyphens/>
                        <w:spacing w:line="240" w:lineRule="auto"/>
                        <w:rPr>
                          <w:rFonts w:asciiTheme="majorHAnsi" w:hAnsiTheme="majorHAnsi" w:cstheme="majorHAnsi"/>
                          <w:color w:val="auto"/>
                          <w:sz w:val="18"/>
                          <w:szCs w:val="18"/>
                          <w:lang w:val="es-US"/>
                        </w:rPr>
                      </w:pPr>
                    </w:p>
                    <w:p w14:paraId="0C1A1065" w14:textId="31D0D7B3" w:rsidR="00CD3834" w:rsidRPr="00C01546" w:rsidRDefault="002E3446" w:rsidP="002E3446">
                      <w:pPr>
                        <w:pStyle w:val="BasicParagraph"/>
                        <w:suppressAutoHyphens/>
                        <w:spacing w:line="240" w:lineRule="auto"/>
                        <w:rPr>
                          <w:rFonts w:asciiTheme="majorHAnsi" w:hAnsiTheme="majorHAnsi" w:cstheme="majorHAnsi"/>
                          <w:color w:val="auto"/>
                          <w:sz w:val="18"/>
                          <w:szCs w:val="18"/>
                          <w:lang w:val="es-US"/>
                        </w:rPr>
                      </w:pPr>
                      <w:r w:rsidRPr="00C01546">
                        <w:rPr>
                          <w:rFonts w:asciiTheme="majorHAnsi" w:hAnsiTheme="majorHAnsi" w:cstheme="majorHAnsi"/>
                          <w:color w:val="auto"/>
                          <w:sz w:val="18"/>
                          <w:szCs w:val="18"/>
                          <w:lang w:val="es-US"/>
                        </w:rPr>
                        <w:t>Si desea compartir sus ideas y perspectiva con el Consejo Asesor del Director, comuníquese con nombre del director, director de la escuela, dirección de correo electrónico.</w:t>
                      </w:r>
                    </w:p>
                    <w:p w14:paraId="063E9F2E" w14:textId="77777777" w:rsidR="00B03EBE" w:rsidRPr="005938F0" w:rsidRDefault="00B03EBE" w:rsidP="00B74B22">
                      <w:pPr>
                        <w:pStyle w:val="BasicParagraph"/>
                        <w:suppressAutoHyphens/>
                        <w:spacing w:line="240" w:lineRule="auto"/>
                        <w:rPr>
                          <w:rFonts w:asciiTheme="majorHAnsi" w:hAnsiTheme="majorHAnsi" w:cstheme="majorHAnsi"/>
                          <w:sz w:val="20"/>
                          <w:szCs w:val="20"/>
                          <w:shd w:val="clear" w:color="auto" w:fill="FFFFFF"/>
                          <w:lang w:val="es-CO"/>
                        </w:rPr>
                      </w:pPr>
                    </w:p>
                    <w:p w14:paraId="54417CCB" w14:textId="77777777" w:rsidR="00B03EBE" w:rsidRPr="005938F0" w:rsidRDefault="00B03EBE" w:rsidP="00B74B22">
                      <w:pPr>
                        <w:pStyle w:val="BasicParagraph"/>
                        <w:suppressAutoHyphens/>
                        <w:spacing w:line="240" w:lineRule="auto"/>
                        <w:rPr>
                          <w:rFonts w:asciiTheme="majorHAnsi" w:hAnsiTheme="majorHAnsi" w:cstheme="majorHAnsi"/>
                          <w:sz w:val="20"/>
                          <w:szCs w:val="20"/>
                          <w:shd w:val="clear" w:color="auto" w:fill="FFFFFF"/>
                          <w:lang w:val="es-CO"/>
                        </w:rPr>
                      </w:pPr>
                    </w:p>
                    <w:p w14:paraId="0463EF69" w14:textId="1187EF7A" w:rsidR="00B74B22" w:rsidRPr="005938F0" w:rsidRDefault="00B74B22" w:rsidP="00B74B22">
                      <w:pPr>
                        <w:pStyle w:val="BasicParagraph"/>
                        <w:suppressAutoHyphens/>
                        <w:spacing w:line="240" w:lineRule="auto"/>
                        <w:jc w:val="center"/>
                        <w:rPr>
                          <w:rFonts w:ascii="Times New Roman" w:hAnsi="Times New Roman" w:cs="Times New Roman"/>
                          <w:sz w:val="20"/>
                          <w:szCs w:val="20"/>
                          <w:shd w:val="clear" w:color="auto" w:fill="FFFFFF"/>
                          <w:lang w:val="es-CO"/>
                        </w:rPr>
                      </w:pPr>
                    </w:p>
                    <w:p w14:paraId="08E4471F" w14:textId="77777777" w:rsidR="00B74B22" w:rsidRPr="005938F0" w:rsidRDefault="00B74B22" w:rsidP="00B74B22">
                      <w:pPr>
                        <w:pStyle w:val="BasicParagraph"/>
                        <w:suppressAutoHyphens/>
                        <w:spacing w:line="240" w:lineRule="auto"/>
                        <w:rPr>
                          <w:rFonts w:ascii="Times New Roman" w:hAnsi="Times New Roman" w:cs="Times New Roman"/>
                          <w:sz w:val="20"/>
                          <w:szCs w:val="20"/>
                          <w:shd w:val="clear" w:color="auto" w:fill="FFFFFF"/>
                          <w:lang w:val="es-CO"/>
                        </w:rPr>
                      </w:pPr>
                    </w:p>
                    <w:p w14:paraId="388917AD" w14:textId="77777777" w:rsidR="00B74B22" w:rsidRPr="005938F0" w:rsidRDefault="00B74B22" w:rsidP="00B74B22">
                      <w:pPr>
                        <w:pStyle w:val="BasicParagraph"/>
                        <w:suppressAutoHyphens/>
                        <w:spacing w:line="240" w:lineRule="auto"/>
                        <w:rPr>
                          <w:sz w:val="20"/>
                          <w:szCs w:val="20"/>
                          <w:lang w:val="es-CO"/>
                        </w:rPr>
                      </w:pPr>
                      <w:r>
                        <w:rPr>
                          <w:rFonts w:ascii="Times New Roman" w:hAnsi="Times New Roman" w:cs="Times New Roman"/>
                          <w:sz w:val="20"/>
                          <w:szCs w:val="20"/>
                          <w:shd w:val="clear" w:color="auto" w:fill="FFFFFF"/>
                          <w:lang w:val="es-US"/>
                        </w:rPr>
                        <w:t xml:space="preserve"> </w:t>
                      </w:r>
                    </w:p>
                    <w:p w14:paraId="498C4FC1" w14:textId="64FF5D08" w:rsidR="00F152BF" w:rsidRPr="005938F0" w:rsidRDefault="003E1B9A" w:rsidP="00000FD7">
                      <w:pPr>
                        <w:rPr>
                          <w:sz w:val="20"/>
                          <w:szCs w:val="20"/>
                          <w:lang w:val="es-CO"/>
                        </w:rPr>
                      </w:pPr>
                      <w:r>
                        <w:rPr>
                          <w:sz w:val="20"/>
                          <w:szCs w:val="20"/>
                          <w:lang w:val="es-US"/>
                        </w:rPr>
                        <w:t xml:space="preserve">                                                             </w:t>
                      </w:r>
                    </w:p>
                    <w:p w14:paraId="18F95D43" w14:textId="04054C47" w:rsidR="00000FD7" w:rsidRPr="005938F0" w:rsidRDefault="00000FD7">
                      <w:pPr>
                        <w:rPr>
                          <w:lang w:val="es-CO"/>
                        </w:rPr>
                      </w:pPr>
                    </w:p>
                  </w:txbxContent>
                </v:textbox>
                <w10:wrap type="tight" anchorx="margin" anchory="margin"/>
              </v:shape>
            </w:pict>
          </mc:Fallback>
        </mc:AlternateContent>
      </w:r>
      <w:r w:rsidR="00814CBE" w:rsidRPr="00C01546">
        <w:rPr>
          <w:noProof/>
          <w:lang w:val="es-ES_tradnl"/>
        </w:rPr>
        <mc:AlternateContent>
          <mc:Choice Requires="wps">
            <w:drawing>
              <wp:anchor distT="0" distB="0" distL="114300" distR="114300" simplePos="0" relativeHeight="251658242" behindDoc="0" locked="0" layoutInCell="1" allowOverlap="1" wp14:anchorId="1F0E7F10" wp14:editId="73DFFCAB">
                <wp:simplePos x="0" y="0"/>
                <wp:positionH relativeFrom="column">
                  <wp:posOffset>3390900</wp:posOffset>
                </wp:positionH>
                <wp:positionV relativeFrom="paragraph">
                  <wp:posOffset>3350895</wp:posOffset>
                </wp:positionV>
                <wp:extent cx="5734050" cy="33147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734050" cy="3314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C151EB" w14:textId="77777777" w:rsidR="00000FD7" w:rsidRPr="005938F0" w:rsidRDefault="00000FD7" w:rsidP="00000FD7">
                            <w:pPr>
                              <w:pStyle w:val="BasicParagraph"/>
                              <w:jc w:val="center"/>
                              <w:rPr>
                                <w:rFonts w:ascii="Times New Roman" w:hAnsi="Times New Roman" w:cs="Times New Roman"/>
                                <w:b/>
                                <w:color w:val="auto"/>
                                <w:sz w:val="36"/>
                                <w:szCs w:val="36"/>
                                <w:lang w:val="es-CO"/>
                              </w:rPr>
                            </w:pPr>
                            <w:r>
                              <w:rPr>
                                <w:rStyle w:val="CharacterStyle7"/>
                                <w:rFonts w:ascii="Times New Roman" w:hAnsi="Times New Roman" w:cs="Times New Roman"/>
                                <w:b/>
                                <w:bCs/>
                                <w:color w:val="auto"/>
                                <w:sz w:val="36"/>
                                <w:szCs w:val="36"/>
                                <w:lang w:val="es-US"/>
                              </w:rPr>
                              <w:t>Comparta sus ideas</w:t>
                            </w:r>
                          </w:p>
                          <w:p w14:paraId="45918FAE" w14:textId="0E43B348" w:rsidR="00814CBE" w:rsidRPr="005938F0" w:rsidRDefault="00000FD7" w:rsidP="00814CBE">
                            <w:pPr>
                              <w:pStyle w:val="BasicParagraph"/>
                              <w:spacing w:line="240" w:lineRule="auto"/>
                              <w:rPr>
                                <w:rFonts w:asciiTheme="majorHAnsi" w:hAnsiTheme="majorHAnsi" w:cstheme="majorHAnsi"/>
                                <w:iCs/>
                                <w:sz w:val="20"/>
                                <w:szCs w:val="20"/>
                                <w:lang w:val="es-CO"/>
                              </w:rPr>
                            </w:pPr>
                            <w:r>
                              <w:rPr>
                                <w:rFonts w:asciiTheme="majorHAnsi" w:hAnsiTheme="majorHAnsi"/>
                                <w:sz w:val="20"/>
                                <w:szCs w:val="20"/>
                                <w:lang w:val="es-US"/>
                              </w:rPr>
                              <w:t xml:space="preserve">Queremos escucharlo. Si tiene alguna sugerencia o si hay alguna parte de este plan que considere que no satisface los objetivos académicos de los estudiantes y de la escuela, compártanos sus comentarios en el espacio provisto y deje este formulario en la Oficina Principal or </w:t>
                            </w:r>
                            <w:r>
                              <w:rPr>
                                <w:rFonts w:ascii="Segoe UI" w:hAnsi="Segoe UI"/>
                                <w:b/>
                                <w:bCs/>
                                <w:color w:val="025C5F"/>
                                <w:sz w:val="21"/>
                                <w:szCs w:val="21"/>
                                <w:lang w:val="es-US"/>
                              </w:rPr>
                              <w:t xml:space="preserve"> enlace para compartir sus opiniones: https://form.cloud.microsoft/r/38rtA5pwzr</w:t>
                            </w:r>
                          </w:p>
                          <w:p w14:paraId="4136BFD8" w14:textId="7C41ECA2" w:rsidR="00000FD7" w:rsidRPr="005938F0" w:rsidRDefault="00000FD7" w:rsidP="00951F9E">
                            <w:pPr>
                              <w:pStyle w:val="BasicParagraph"/>
                              <w:spacing w:line="240" w:lineRule="auto"/>
                              <w:rPr>
                                <w:rFonts w:asciiTheme="majorHAnsi" w:hAnsiTheme="majorHAnsi" w:cstheme="majorHAnsi"/>
                                <w:iCs/>
                                <w:sz w:val="20"/>
                                <w:szCs w:val="20"/>
                                <w:lang w:val="es-CO"/>
                              </w:rPr>
                            </w:pPr>
                          </w:p>
                          <w:p w14:paraId="25C19189" w14:textId="77777777" w:rsidR="003B1C4F" w:rsidRPr="005938F0" w:rsidRDefault="003B1C4F" w:rsidP="00951F9E">
                            <w:pPr>
                              <w:pStyle w:val="BasicParagraph"/>
                              <w:spacing w:line="240" w:lineRule="auto"/>
                              <w:rPr>
                                <w:rFonts w:asciiTheme="majorHAnsi" w:hAnsiTheme="majorHAnsi" w:cstheme="majorHAnsi"/>
                                <w:iCs/>
                                <w:sz w:val="20"/>
                                <w:szCs w:val="20"/>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50"/>
                              <w:gridCol w:w="5381"/>
                              <w:gridCol w:w="241"/>
                            </w:tblGrid>
                            <w:tr w:rsidR="003B1C4F" w14:paraId="7E020FD3" w14:textId="77777777" w:rsidTr="00C01546">
                              <w:trPr>
                                <w:trHeight w:val="357"/>
                              </w:trPr>
                              <w:tc>
                                <w:tcPr>
                                  <w:tcW w:w="2250" w:type="dxa"/>
                                  <w:vAlign w:val="center"/>
                                </w:tcPr>
                                <w:p w14:paraId="47AE0961" w14:textId="6D4F0DE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Nombre (opcional):</w:t>
                                  </w:r>
                                </w:p>
                              </w:tc>
                              <w:tc>
                                <w:tcPr>
                                  <w:tcW w:w="6072" w:type="dxa"/>
                                  <w:gridSpan w:val="3"/>
                                  <w:tcBorders>
                                    <w:left w:val="nil"/>
                                    <w:bottom w:val="single" w:sz="4" w:space="0" w:color="auto"/>
                                  </w:tcBorders>
                                  <w:vAlign w:val="center"/>
                                </w:tcPr>
                                <w:p w14:paraId="7AAA9AD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3AFEAE15" w14:textId="77777777" w:rsidTr="003B1C4F">
                              <w:trPr>
                                <w:trHeight w:val="357"/>
                              </w:trPr>
                              <w:tc>
                                <w:tcPr>
                                  <w:tcW w:w="8081" w:type="dxa"/>
                                  <w:gridSpan w:val="3"/>
                                  <w:vAlign w:val="center"/>
                                </w:tcPr>
                                <w:p w14:paraId="753EB72C" w14:textId="015B066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 xml:space="preserve">Número telefónico (opcional):  </w:t>
                                  </w:r>
                                </w:p>
                              </w:tc>
                              <w:tc>
                                <w:tcPr>
                                  <w:tcW w:w="241" w:type="dxa"/>
                                  <w:tcBorders>
                                    <w:top w:val="single" w:sz="4" w:space="0" w:color="auto"/>
                                    <w:left w:val="nil"/>
                                    <w:bottom w:val="single" w:sz="4" w:space="0" w:color="auto"/>
                                  </w:tcBorders>
                                  <w:vAlign w:val="center"/>
                                </w:tcPr>
                                <w:p w14:paraId="0205FE7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15045861" w14:textId="77777777" w:rsidTr="00C01546">
                              <w:trPr>
                                <w:trHeight w:val="357"/>
                              </w:trPr>
                              <w:tc>
                                <w:tcPr>
                                  <w:tcW w:w="2700" w:type="dxa"/>
                                  <w:gridSpan w:val="2"/>
                                  <w:vAlign w:val="center"/>
                                </w:tcPr>
                                <w:p w14:paraId="57693997" w14:textId="1A75C5D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Correo electrónico (opcional):</w:t>
                                  </w:r>
                                </w:p>
                              </w:tc>
                              <w:tc>
                                <w:tcPr>
                                  <w:tcW w:w="5622" w:type="dxa"/>
                                  <w:gridSpan w:val="2"/>
                                  <w:tcBorders>
                                    <w:top w:val="single" w:sz="4" w:space="0" w:color="auto"/>
                                    <w:left w:val="nil"/>
                                    <w:bottom w:val="single" w:sz="4" w:space="0" w:color="auto"/>
                                  </w:tcBorders>
                                  <w:vAlign w:val="center"/>
                                </w:tcPr>
                                <w:p w14:paraId="7AD33E27"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bl>
                          <w:p w14:paraId="6C6A9144" w14:textId="4624B432" w:rsidR="00000FD7" w:rsidRPr="003B1C4F" w:rsidRDefault="00000FD7" w:rsidP="00951F9E">
                            <w:pPr>
                              <w:pStyle w:val="BasicParagraph"/>
                              <w:spacing w:line="240" w:lineRule="auto"/>
                              <w:rPr>
                                <w:rFonts w:ascii="Times New Roman" w:hAnsi="Times New Roman" w:cs="Times New Roman"/>
                                <w:iCs/>
                                <w:sz w:val="12"/>
                                <w:szCs w:val="12"/>
                              </w:rPr>
                            </w:pPr>
                          </w:p>
                          <w:p w14:paraId="0921C54C" w14:textId="31FD9189" w:rsidR="003B1C4F" w:rsidRPr="00000FD7" w:rsidRDefault="003B1C4F" w:rsidP="00951F9E">
                            <w:pPr>
                              <w:pStyle w:val="BasicParagraph"/>
                              <w:spacing w:line="240" w:lineRule="auto"/>
                              <w:rPr>
                                <w:rFonts w:ascii="Times New Roman" w:hAnsi="Times New Roman" w:cs="Times New Roman"/>
                                <w:iCs/>
                                <w:sz w:val="20"/>
                                <w:szCs w:val="20"/>
                              </w:rPr>
                            </w:pPr>
                            <w:r>
                              <w:rPr>
                                <w:rFonts w:ascii="Times New Roman" w:hAnsi="Times New Roman" w:cs="Times New Roman"/>
                                <w:sz w:val="20"/>
                                <w:szCs w:val="20"/>
                                <w:lang w:val="es-US"/>
                              </w:rPr>
                              <w:t>Sugerencias, reconocimientos o preocupaciones: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7F10" id="Text Box 21" o:spid="_x0000_s1042" type="#_x0000_t202" style="position:absolute;margin-left:267pt;margin-top:263.85pt;width:451.5pt;height:26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" filled="f" stroked="f">
                <v:textbox>
                  <w:txbxContent>
                    <w:p w14:paraId="3DC151EB" w14:textId="77777777" w:rsidR="00000FD7" w:rsidRPr="005938F0" w:rsidRDefault="00000FD7" w:rsidP="00000FD7">
                      <w:pPr>
                        <w:pStyle w:val="BasicParagraph"/>
                        <w:jc w:val="center"/>
                        <w:rPr>
                          <w:rFonts w:ascii="Times New Roman" w:hAnsi="Times New Roman" w:cs="Times New Roman"/>
                          <w:b/>
                          <w:color w:val="auto"/>
                          <w:sz w:val="36"/>
                          <w:szCs w:val="36"/>
                          <w:lang w:val="es-CO"/>
                        </w:rPr>
                      </w:pPr>
                      <w:r>
                        <w:rPr>
                          <w:rStyle w:val="CharacterStyle7"/>
                          <w:rFonts w:ascii="Times New Roman" w:hAnsi="Times New Roman" w:cs="Times New Roman"/>
                          <w:b/>
                          <w:bCs/>
                          <w:color w:val="auto"/>
                          <w:sz w:val="36"/>
                          <w:szCs w:val="36"/>
                          <w:lang w:val="es-US"/>
                        </w:rPr>
                        <w:t>Comparta sus ideas</w:t>
                      </w:r>
                    </w:p>
                    <w:p w14:paraId="45918FAE" w14:textId="0E43B348" w:rsidR="00814CBE" w:rsidRPr="005938F0" w:rsidRDefault="00000FD7" w:rsidP="00814CBE">
                      <w:pPr>
                        <w:pStyle w:val="BasicParagraph"/>
                        <w:spacing w:line="240" w:lineRule="auto"/>
                        <w:rPr>
                          <w:rFonts w:asciiTheme="majorHAnsi" w:hAnsiTheme="majorHAnsi" w:cstheme="majorHAnsi"/>
                          <w:iCs/>
                          <w:sz w:val="20"/>
                          <w:szCs w:val="20"/>
                          <w:lang w:val="es-CO"/>
                        </w:rPr>
                      </w:pPr>
                      <w:r>
                        <w:rPr>
                          <w:rFonts w:asciiTheme="majorHAnsi" w:hAnsiTheme="majorHAnsi"/>
                          <w:sz w:val="20"/>
                          <w:szCs w:val="20"/>
                          <w:lang w:val="es-US"/>
                        </w:rPr>
                        <w:t xml:space="preserve">Queremos escucharlo. Si tiene alguna sugerencia o si hay alguna parte de este plan que considere que no satisface los objetivos académicos de los estudiantes y de la escuela, compártanos sus comentarios en el espacio provisto y deje este formulario en la Oficina Principal or </w:t>
                      </w:r>
                      <w:r>
                        <w:rPr>
                          <w:rFonts w:ascii="Segoe UI" w:hAnsi="Segoe UI"/>
                          <w:b/>
                          <w:bCs/>
                          <w:color w:val="025C5F"/>
                          <w:sz w:val="21"/>
                          <w:szCs w:val="21"/>
                          <w:lang w:val="es-US"/>
                        </w:rPr>
                        <w:t xml:space="preserve"> enlace para compartir sus opiniones: https://form.cloud.microsoft/r/38rtA5pwzr</w:t>
                      </w:r>
                    </w:p>
                    <w:p w14:paraId="4136BFD8" w14:textId="7C41ECA2" w:rsidR="00000FD7" w:rsidRPr="005938F0" w:rsidRDefault="00000FD7" w:rsidP="00951F9E">
                      <w:pPr>
                        <w:pStyle w:val="BasicParagraph"/>
                        <w:spacing w:line="240" w:lineRule="auto"/>
                        <w:rPr>
                          <w:rFonts w:asciiTheme="majorHAnsi" w:hAnsiTheme="majorHAnsi" w:cstheme="majorHAnsi"/>
                          <w:iCs/>
                          <w:sz w:val="20"/>
                          <w:szCs w:val="20"/>
                          <w:lang w:val="es-CO"/>
                        </w:rPr>
                      </w:pPr>
                    </w:p>
                    <w:p w14:paraId="25C19189" w14:textId="77777777" w:rsidR="003B1C4F" w:rsidRPr="005938F0" w:rsidRDefault="003B1C4F" w:rsidP="00951F9E">
                      <w:pPr>
                        <w:pStyle w:val="BasicParagraph"/>
                        <w:spacing w:line="240" w:lineRule="auto"/>
                        <w:rPr>
                          <w:rFonts w:asciiTheme="majorHAnsi" w:hAnsiTheme="majorHAnsi" w:cstheme="majorHAnsi"/>
                          <w:iCs/>
                          <w:sz w:val="20"/>
                          <w:szCs w:val="20"/>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50"/>
                        <w:gridCol w:w="5381"/>
                        <w:gridCol w:w="241"/>
                      </w:tblGrid>
                      <w:tr w:rsidR="003B1C4F" w14:paraId="7E020FD3" w14:textId="77777777" w:rsidTr="00C01546">
                        <w:trPr>
                          <w:trHeight w:val="357"/>
                        </w:trPr>
                        <w:tc>
                          <w:tcPr>
                            <w:tcW w:w="2250" w:type="dxa"/>
                            <w:vAlign w:val="center"/>
                          </w:tcPr>
                          <w:p w14:paraId="47AE0961" w14:textId="6D4F0DE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Nombre (opcional):</w:t>
                            </w:r>
                          </w:p>
                        </w:tc>
                        <w:tc>
                          <w:tcPr>
                            <w:tcW w:w="6072" w:type="dxa"/>
                            <w:gridSpan w:val="3"/>
                            <w:tcBorders>
                              <w:left w:val="nil"/>
                              <w:bottom w:val="single" w:sz="4" w:space="0" w:color="auto"/>
                            </w:tcBorders>
                            <w:vAlign w:val="center"/>
                          </w:tcPr>
                          <w:p w14:paraId="7AAA9AD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3AFEAE15" w14:textId="77777777" w:rsidTr="003B1C4F">
                        <w:trPr>
                          <w:trHeight w:val="357"/>
                        </w:trPr>
                        <w:tc>
                          <w:tcPr>
                            <w:tcW w:w="8081" w:type="dxa"/>
                            <w:gridSpan w:val="3"/>
                            <w:vAlign w:val="center"/>
                          </w:tcPr>
                          <w:p w14:paraId="753EB72C" w14:textId="015B066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 xml:space="preserve">Número telefónico (opcional):  </w:t>
                            </w:r>
                          </w:p>
                        </w:tc>
                        <w:tc>
                          <w:tcPr>
                            <w:tcW w:w="241" w:type="dxa"/>
                            <w:tcBorders>
                              <w:top w:val="single" w:sz="4" w:space="0" w:color="auto"/>
                              <w:left w:val="nil"/>
                              <w:bottom w:val="single" w:sz="4" w:space="0" w:color="auto"/>
                            </w:tcBorders>
                            <w:vAlign w:val="center"/>
                          </w:tcPr>
                          <w:p w14:paraId="0205FE7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15045861" w14:textId="77777777" w:rsidTr="00C01546">
                        <w:trPr>
                          <w:trHeight w:val="357"/>
                        </w:trPr>
                        <w:tc>
                          <w:tcPr>
                            <w:tcW w:w="2700" w:type="dxa"/>
                            <w:gridSpan w:val="2"/>
                            <w:vAlign w:val="center"/>
                          </w:tcPr>
                          <w:p w14:paraId="57693997" w14:textId="1A75C5D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Correo electrónico (opcional):</w:t>
                            </w:r>
                          </w:p>
                        </w:tc>
                        <w:tc>
                          <w:tcPr>
                            <w:tcW w:w="5622" w:type="dxa"/>
                            <w:gridSpan w:val="2"/>
                            <w:tcBorders>
                              <w:top w:val="single" w:sz="4" w:space="0" w:color="auto"/>
                              <w:left w:val="nil"/>
                              <w:bottom w:val="single" w:sz="4" w:space="0" w:color="auto"/>
                            </w:tcBorders>
                            <w:vAlign w:val="center"/>
                          </w:tcPr>
                          <w:p w14:paraId="7AD33E27"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bl>
                    <w:p w14:paraId="6C6A9144" w14:textId="4624B432" w:rsidR="00000FD7" w:rsidRPr="003B1C4F" w:rsidRDefault="00000FD7" w:rsidP="00951F9E">
                      <w:pPr>
                        <w:pStyle w:val="BasicParagraph"/>
                        <w:spacing w:line="240" w:lineRule="auto"/>
                        <w:rPr>
                          <w:rFonts w:ascii="Times New Roman" w:hAnsi="Times New Roman" w:cs="Times New Roman"/>
                          <w:iCs/>
                          <w:sz w:val="12"/>
                          <w:szCs w:val="12"/>
                        </w:rPr>
                      </w:pPr>
                    </w:p>
                    <w:p w14:paraId="0921C54C" w14:textId="31FD9189" w:rsidR="003B1C4F" w:rsidRPr="00000FD7" w:rsidRDefault="003B1C4F" w:rsidP="00951F9E">
                      <w:pPr>
                        <w:pStyle w:val="BasicParagraph"/>
                        <w:spacing w:line="240" w:lineRule="auto"/>
                        <w:rPr>
                          <w:rFonts w:ascii="Times New Roman" w:hAnsi="Times New Roman" w:cs="Times New Roman"/>
                          <w:iCs/>
                          <w:sz w:val="20"/>
                          <w:szCs w:val="20"/>
                        </w:rPr>
                      </w:pPr>
                      <w:r>
                        <w:rPr>
                          <w:rFonts w:ascii="Times New Roman" w:hAnsi="Times New Roman" w:cs="Times New Roman"/>
                          <w:sz w:val="20"/>
                          <w:szCs w:val="20"/>
                          <w:lang w:val="es-US"/>
                        </w:rPr>
                        <w:t>Sugerencias, reconocimientos o preocupaciones:</w:t>
                      </w:r>
                    </w:p>
                  </w:txbxContent>
                </v:textbox>
              </v:shape>
            </w:pict>
          </mc:Fallback>
        </mc:AlternateContent>
      </w:r>
      <w:r w:rsidR="00814CBE" w:rsidRPr="00C01546">
        <w:rPr>
          <w:noProof/>
          <w:lang w:val="es-ES_tradnl"/>
        </w:rPr>
        <mc:AlternateContent>
          <mc:Choice Requires="wps">
            <w:drawing>
              <wp:anchor distT="0" distB="0" distL="114300" distR="114300" simplePos="0" relativeHeight="251658260" behindDoc="0" locked="0" layoutInCell="1" allowOverlap="1" wp14:anchorId="59339D16" wp14:editId="441FDB15">
                <wp:simplePos x="0" y="0"/>
                <wp:positionH relativeFrom="column">
                  <wp:posOffset>3562350</wp:posOffset>
                </wp:positionH>
                <wp:positionV relativeFrom="paragraph">
                  <wp:posOffset>0</wp:posOffset>
                </wp:positionV>
                <wp:extent cx="5600700" cy="32956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600700" cy="3295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C256D2" w14:textId="77777777" w:rsidR="00074D8F" w:rsidRPr="005938F0" w:rsidRDefault="00074D8F" w:rsidP="00074D8F">
                            <w:pPr>
                              <w:pStyle w:val="BasicParagraph"/>
                              <w:spacing w:line="240" w:lineRule="auto"/>
                              <w:jc w:val="center"/>
                              <w:rPr>
                                <w:rStyle w:val="CharacterStyle2"/>
                                <w:rFonts w:ascii="Times New Roman" w:hAnsi="Times New Roman" w:cs="Times New Roman"/>
                                <w:b w:val="0"/>
                                <w:color w:val="auto"/>
                                <w:sz w:val="36"/>
                                <w:szCs w:val="36"/>
                                <w:lang w:val="es-CO"/>
                              </w:rPr>
                            </w:pPr>
                            <w:r>
                              <w:rPr>
                                <w:rStyle w:val="CharacterStyle7"/>
                                <w:rFonts w:ascii="Times New Roman" w:hAnsi="Times New Roman" w:cs="Times New Roman"/>
                                <w:b/>
                                <w:bCs/>
                                <w:color w:val="auto"/>
                                <w:sz w:val="36"/>
                                <w:szCs w:val="36"/>
                                <w:lang w:val="es-US"/>
                              </w:rPr>
                              <w:t>Oportunidades de participación de los padres</w:t>
                            </w:r>
                          </w:p>
                          <w:p w14:paraId="04899D78" w14:textId="77777777" w:rsidR="00074D8F" w:rsidRPr="005938F0" w:rsidRDefault="00074D8F" w:rsidP="00074D8F">
                            <w:pPr>
                              <w:pStyle w:val="BasicParagraph"/>
                              <w:spacing w:line="240" w:lineRule="auto"/>
                              <w:rPr>
                                <w:rFonts w:ascii="Times New Roman" w:hAnsi="Times New Roman" w:cs="Times New Roman"/>
                                <w:i/>
                                <w:iCs/>
                                <w:sz w:val="20"/>
                                <w:szCs w:val="20"/>
                                <w:lang w:val="es-CO"/>
                              </w:rPr>
                            </w:pPr>
                          </w:p>
                          <w:p w14:paraId="2E6ABCA4"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1858078187"/>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participar en el Consejo Asesor Principal.</w:t>
                            </w:r>
                          </w:p>
                          <w:p w14:paraId="4FD3B452"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1062248778"/>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ser voluntario en la oficina principal.</w:t>
                            </w:r>
                          </w:p>
                          <w:p w14:paraId="07B99857"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1494636934"/>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ser voluntario en el centro multimedia.</w:t>
                            </w:r>
                          </w:p>
                          <w:p w14:paraId="76160051"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26808963"/>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otras oportunidades de voluntariado; pueden ponerse en contacto conmigo cuando sea necesario.</w:t>
                            </w:r>
                          </w:p>
                          <w:p w14:paraId="451724E7" w14:textId="77777777" w:rsidR="00074D8F" w:rsidRPr="005938F0" w:rsidRDefault="00074D8F" w:rsidP="00074D8F">
                            <w:pPr>
                              <w:pStyle w:val="BasicParagraph"/>
                              <w:spacing w:line="240" w:lineRule="auto"/>
                              <w:rPr>
                                <w:rFonts w:ascii="Times New Roman" w:hAnsi="Times New Roman" w:cs="Times New Roman"/>
                                <w:iCs/>
                                <w:sz w:val="20"/>
                                <w:szCs w:val="20"/>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861"/>
                              <w:gridCol w:w="1170"/>
                              <w:gridCol w:w="5053"/>
                              <w:gridCol w:w="236"/>
                            </w:tblGrid>
                            <w:tr w:rsidR="00074D8F" w14:paraId="653B0931" w14:textId="77777777" w:rsidTr="00C01546">
                              <w:trPr>
                                <w:trHeight w:val="432"/>
                              </w:trPr>
                              <w:tc>
                                <w:tcPr>
                                  <w:tcW w:w="939" w:type="dxa"/>
                                  <w:vAlign w:val="center"/>
                                </w:tcPr>
                                <w:p w14:paraId="23EF86F7"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Pr>
                                      <w:rFonts w:ascii="Calibri" w:hAnsi="Calibri" w:cs="Calibri"/>
                                      <w:sz w:val="20"/>
                                      <w:szCs w:val="20"/>
                                      <w:lang w:val="es-US"/>
                                    </w:rPr>
                                    <w:t>Nombre:</w:t>
                                  </w:r>
                                </w:p>
                              </w:tc>
                              <w:tc>
                                <w:tcPr>
                                  <w:tcW w:w="7320" w:type="dxa"/>
                                  <w:gridSpan w:val="4"/>
                                  <w:tcBorders>
                                    <w:left w:val="nil"/>
                                    <w:bottom w:val="single" w:sz="4" w:space="0" w:color="auto"/>
                                  </w:tcBorders>
                                  <w:vAlign w:val="center"/>
                                </w:tcPr>
                                <w:p w14:paraId="37196B6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rsidRPr="005938F0" w14:paraId="330E1598" w14:textId="77777777" w:rsidTr="00C01546">
                              <w:trPr>
                                <w:trHeight w:val="432"/>
                              </w:trPr>
                              <w:tc>
                                <w:tcPr>
                                  <w:tcW w:w="2970" w:type="dxa"/>
                                  <w:gridSpan w:val="3"/>
                                  <w:vAlign w:val="center"/>
                                </w:tcPr>
                                <w:p w14:paraId="24DC796A" w14:textId="77777777" w:rsidR="00074D8F" w:rsidRPr="005938F0" w:rsidRDefault="00074D8F" w:rsidP="00074D8F">
                                  <w:pPr>
                                    <w:pStyle w:val="BasicParagraph"/>
                                    <w:tabs>
                                      <w:tab w:val="right" w:leader="underscore" w:pos="7110"/>
                                    </w:tabs>
                                    <w:spacing w:line="276" w:lineRule="auto"/>
                                    <w:rPr>
                                      <w:rFonts w:ascii="Calibri" w:hAnsi="Calibri" w:cs="Calibri"/>
                                      <w:iCs/>
                                      <w:sz w:val="20"/>
                                      <w:szCs w:val="20"/>
                                      <w:lang w:val="es-CO"/>
                                    </w:rPr>
                                  </w:pPr>
                                  <w:r>
                                    <w:rPr>
                                      <w:rFonts w:ascii="Calibri" w:hAnsi="Calibri" w:cs="Calibri"/>
                                      <w:sz w:val="20"/>
                                      <w:szCs w:val="20"/>
                                      <w:lang w:val="es-US"/>
                                    </w:rPr>
                                    <w:t>Nombre del estudiante y grado:</w:t>
                                  </w:r>
                                </w:p>
                              </w:tc>
                              <w:tc>
                                <w:tcPr>
                                  <w:tcW w:w="5289" w:type="dxa"/>
                                  <w:gridSpan w:val="2"/>
                                  <w:tcBorders>
                                    <w:left w:val="nil"/>
                                    <w:bottom w:val="single" w:sz="4" w:space="0" w:color="auto"/>
                                  </w:tcBorders>
                                  <w:vAlign w:val="center"/>
                                </w:tcPr>
                                <w:p w14:paraId="392A9E77" w14:textId="77777777" w:rsidR="00074D8F" w:rsidRPr="005938F0" w:rsidRDefault="00074D8F" w:rsidP="00074D8F">
                                  <w:pPr>
                                    <w:pStyle w:val="BasicParagraph"/>
                                    <w:tabs>
                                      <w:tab w:val="right" w:leader="underscore" w:pos="7110"/>
                                    </w:tabs>
                                    <w:spacing w:line="276" w:lineRule="auto"/>
                                    <w:rPr>
                                      <w:rFonts w:ascii="Calibri" w:hAnsi="Calibri" w:cs="Calibri"/>
                                      <w:iCs/>
                                      <w:sz w:val="20"/>
                                      <w:szCs w:val="20"/>
                                      <w:lang w:val="es-CO"/>
                                    </w:rPr>
                                  </w:pPr>
                                </w:p>
                              </w:tc>
                            </w:tr>
                            <w:tr w:rsidR="00074D8F" w14:paraId="22D5E660" w14:textId="77777777" w:rsidTr="00C01546">
                              <w:trPr>
                                <w:trHeight w:val="432"/>
                              </w:trPr>
                              <w:tc>
                                <w:tcPr>
                                  <w:tcW w:w="8023" w:type="dxa"/>
                                  <w:gridSpan w:val="4"/>
                                  <w:vAlign w:val="center"/>
                                </w:tcPr>
                                <w:p w14:paraId="3E5F444E"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 xml:space="preserve">Número telefónico:  </w:t>
                                  </w:r>
                                </w:p>
                              </w:tc>
                              <w:tc>
                                <w:tcPr>
                                  <w:tcW w:w="236" w:type="dxa"/>
                                  <w:tcBorders>
                                    <w:top w:val="single" w:sz="4" w:space="0" w:color="auto"/>
                                    <w:left w:val="nil"/>
                                    <w:bottom w:val="single" w:sz="4" w:space="0" w:color="auto"/>
                                  </w:tcBorders>
                                  <w:vAlign w:val="center"/>
                                </w:tcPr>
                                <w:p w14:paraId="67CC473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413CF816" w14:textId="77777777" w:rsidTr="00C01546">
                              <w:trPr>
                                <w:trHeight w:val="432"/>
                              </w:trPr>
                              <w:tc>
                                <w:tcPr>
                                  <w:tcW w:w="1800" w:type="dxa"/>
                                  <w:gridSpan w:val="2"/>
                                  <w:vAlign w:val="center"/>
                                </w:tcPr>
                                <w:p w14:paraId="02F3A3FB"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Pr>
                                      <w:rFonts w:ascii="Calibri" w:hAnsi="Calibri" w:cs="Calibri"/>
                                      <w:sz w:val="20"/>
                                      <w:szCs w:val="20"/>
                                      <w:lang w:val="es-US"/>
                                    </w:rPr>
                                    <w:t>Correo electrónico:</w:t>
                                  </w:r>
                                </w:p>
                              </w:tc>
                              <w:tc>
                                <w:tcPr>
                                  <w:tcW w:w="6459" w:type="dxa"/>
                                  <w:gridSpan w:val="3"/>
                                  <w:tcBorders>
                                    <w:top w:val="single" w:sz="4" w:space="0" w:color="auto"/>
                                    <w:left w:val="nil"/>
                                    <w:bottom w:val="single" w:sz="4" w:space="0" w:color="auto"/>
                                  </w:tcBorders>
                                  <w:vAlign w:val="center"/>
                                </w:tcPr>
                                <w:p w14:paraId="57E68303"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bl>
                          <w:p w14:paraId="5B064759" w14:textId="77777777" w:rsidR="00074D8F" w:rsidRDefault="00074D8F" w:rsidP="00074D8F">
                            <w:pPr>
                              <w:pStyle w:val="BasicParagraph"/>
                              <w:tabs>
                                <w:tab w:val="right" w:leader="underscore" w:pos="7110"/>
                              </w:tabs>
                              <w:spacing w:line="276" w:lineRule="auto"/>
                              <w:rPr>
                                <w:rFonts w:ascii="Times New Roman" w:hAnsi="Times New Roman" w:cs="Times New Roman"/>
                                <w:iCs/>
                                <w:sz w:val="20"/>
                                <w:szCs w:val="20"/>
                              </w:rPr>
                            </w:pPr>
                          </w:p>
                          <w:p w14:paraId="1AEBF5A1" w14:textId="2E8B20D8" w:rsidR="00074D8F" w:rsidRPr="005938F0" w:rsidRDefault="00074D8F" w:rsidP="00074D8F">
                            <w:pPr>
                              <w:tabs>
                                <w:tab w:val="right" w:leader="underscore" w:pos="7110"/>
                              </w:tabs>
                              <w:spacing w:line="276" w:lineRule="auto"/>
                              <w:jc w:val="center"/>
                              <w:rPr>
                                <w:rFonts w:asciiTheme="majorHAnsi" w:hAnsiTheme="majorHAnsi" w:cstheme="majorHAnsi"/>
                                <w:iCs/>
                                <w:sz w:val="20"/>
                                <w:szCs w:val="20"/>
                                <w:lang w:val="es-CO"/>
                              </w:rPr>
                            </w:pPr>
                            <w:r>
                              <w:rPr>
                                <w:rFonts w:asciiTheme="majorHAnsi" w:hAnsiTheme="majorHAnsi" w:cstheme="majorHAnsi"/>
                                <w:sz w:val="20"/>
                                <w:szCs w:val="20"/>
                                <w:lang w:val="es-US"/>
                              </w:rPr>
                              <w:t>Devuelva este formulario por el correo electrónico Rose.chavous@cobbk12.org</w:t>
                            </w:r>
                          </w:p>
                          <w:p w14:paraId="00A020A3" w14:textId="693AE239" w:rsidR="00302D12" w:rsidRPr="005938F0" w:rsidRDefault="00074D8F" w:rsidP="00074D8F">
                            <w:pPr>
                              <w:tabs>
                                <w:tab w:val="right" w:leader="underscore" w:pos="7110"/>
                              </w:tabs>
                              <w:spacing w:line="276" w:lineRule="auto"/>
                              <w:jc w:val="center"/>
                              <w:rPr>
                                <w:rFonts w:asciiTheme="majorHAnsi" w:hAnsiTheme="majorHAnsi" w:cstheme="majorHAnsi"/>
                                <w:sz w:val="20"/>
                                <w:szCs w:val="20"/>
                                <w:lang w:val="es-CO"/>
                              </w:rPr>
                            </w:pPr>
                            <w:r>
                              <w:rPr>
                                <w:rFonts w:asciiTheme="majorHAnsi" w:hAnsiTheme="majorHAnsi" w:cstheme="majorHAnsi"/>
                                <w:sz w:val="20"/>
                                <w:szCs w:val="20"/>
                                <w:lang w:val="es-US"/>
                              </w:rPr>
                              <w:t>o entréguelo en la Oficina Principal de la escuela.</w:t>
                            </w:r>
                          </w:p>
                          <w:p w14:paraId="75B810CB" w14:textId="42DBE2EB" w:rsidR="00F152BF" w:rsidRPr="005938F0" w:rsidRDefault="00F152BF" w:rsidP="00000FD7">
                            <w:pPr>
                              <w:tabs>
                                <w:tab w:val="right" w:leader="underscore" w:pos="7110"/>
                              </w:tabs>
                              <w:spacing w:line="276" w:lineRule="auto"/>
                              <w:rPr>
                                <w:rFonts w:ascii="Times New Roman" w:hAnsi="Times New Roman" w:cs="Times New Roman"/>
                                <w:sz w:val="20"/>
                                <w:szCs w:val="2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9D16" id="Text Box 20" o:spid="_x0000_s1043" type="#_x0000_t202" style="position:absolute;margin-left:280.5pt;margin-top:0;width:441pt;height:25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" filled="f" stroked="f">
                <v:textbox>
                  <w:txbxContent>
                    <w:p w14:paraId="52C256D2" w14:textId="77777777" w:rsidR="00074D8F" w:rsidRPr="005938F0" w:rsidRDefault="00074D8F" w:rsidP="00074D8F">
                      <w:pPr>
                        <w:pStyle w:val="BasicParagraph"/>
                        <w:spacing w:line="240" w:lineRule="auto"/>
                        <w:jc w:val="center"/>
                        <w:rPr>
                          <w:rStyle w:val="CharacterStyle2"/>
                          <w:rFonts w:ascii="Times New Roman" w:hAnsi="Times New Roman" w:cs="Times New Roman"/>
                          <w:b w:val="0"/>
                          <w:color w:val="auto"/>
                          <w:sz w:val="36"/>
                          <w:szCs w:val="36"/>
                          <w:lang w:val="es-CO"/>
                        </w:rPr>
                      </w:pPr>
                      <w:r>
                        <w:rPr>
                          <w:rStyle w:val="CharacterStyle7"/>
                          <w:rFonts w:ascii="Times New Roman" w:hAnsi="Times New Roman" w:cs="Times New Roman"/>
                          <w:b/>
                          <w:bCs/>
                          <w:color w:val="auto"/>
                          <w:sz w:val="36"/>
                          <w:szCs w:val="36"/>
                          <w:lang w:val="es-US"/>
                        </w:rPr>
                        <w:t>Oportunidades de participación de los padres</w:t>
                      </w:r>
                    </w:p>
                    <w:p w14:paraId="04899D78" w14:textId="77777777" w:rsidR="00074D8F" w:rsidRPr="005938F0" w:rsidRDefault="00074D8F" w:rsidP="00074D8F">
                      <w:pPr>
                        <w:pStyle w:val="BasicParagraph"/>
                        <w:spacing w:line="240" w:lineRule="auto"/>
                        <w:rPr>
                          <w:rFonts w:ascii="Times New Roman" w:hAnsi="Times New Roman" w:cs="Times New Roman"/>
                          <w:i/>
                          <w:iCs/>
                          <w:sz w:val="20"/>
                          <w:szCs w:val="20"/>
                          <w:lang w:val="es-CO"/>
                        </w:rPr>
                      </w:pPr>
                    </w:p>
                    <w:p w14:paraId="2E6ABCA4"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1858078187"/>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participar en el Consejo Asesor Principal.</w:t>
                      </w:r>
                    </w:p>
                    <w:p w14:paraId="4FD3B452"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1062248778"/>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ser voluntario en la oficina principal.</w:t>
                      </w:r>
                    </w:p>
                    <w:p w14:paraId="07B99857"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1494636934"/>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ser voluntario en el centro multimedia.</w:t>
                      </w:r>
                    </w:p>
                    <w:p w14:paraId="76160051" w14:textId="77777777" w:rsidR="00074D8F" w:rsidRPr="005938F0" w:rsidRDefault="00000000" w:rsidP="00074D8F">
                      <w:pPr>
                        <w:pStyle w:val="BasicParagraph"/>
                        <w:spacing w:line="240" w:lineRule="auto"/>
                        <w:rPr>
                          <w:rFonts w:asciiTheme="majorHAnsi" w:hAnsiTheme="majorHAnsi" w:cstheme="majorHAnsi"/>
                          <w:sz w:val="20"/>
                          <w:szCs w:val="20"/>
                          <w:lang w:val="es-CO"/>
                        </w:rPr>
                      </w:pPr>
                      <w:sdt>
                        <w:sdtPr>
                          <w:rPr>
                            <w:rFonts w:asciiTheme="majorHAnsi" w:eastAsia="MS Gothic" w:hAnsiTheme="majorHAnsi" w:cstheme="majorHAnsi"/>
                            <w:sz w:val="20"/>
                            <w:szCs w:val="20"/>
                          </w:rPr>
                          <w:id w:val="-26808963"/>
                          <w14:checkbox>
                            <w14:checked w14:val="0"/>
                            <w14:checkedState w14:val="2612" w14:font="MS Gothic"/>
                            <w14:uncheckedState w14:val="2610" w14:font="MS Gothic"/>
                          </w14:checkbox>
                        </w:sdtPr>
                        <w:sdtContent>
                          <w:r>
                            <w:rPr>
                              <w:rFonts w:asciiTheme="majorHAnsi" w:eastAsia="MS Gothic" w:hAnsiTheme="majorHAnsi" w:cstheme="majorHAnsi"/>
                              <w:sz w:val="20"/>
                              <w:szCs w:val="20"/>
                              <w:lang w:val="es-US"/>
                            </w:rPr>
                            <w:t>☐</w:t>
                          </w:r>
                        </w:sdtContent>
                      </w:sdt>
                      <w:r>
                        <w:rPr>
                          <w:rFonts w:asciiTheme="majorHAnsi" w:eastAsia="MS Gothic" w:hAnsiTheme="majorHAnsi" w:cstheme="majorHAnsi"/>
                          <w:sz w:val="20"/>
                          <w:szCs w:val="20"/>
                          <w:lang w:val="es-US"/>
                        </w:rPr>
                        <w:t xml:space="preserve"> Estoy interesado en otras oportunidades de voluntariado; pueden ponerse en contacto conmigo cuando sea necesario.</w:t>
                      </w:r>
                    </w:p>
                    <w:p w14:paraId="451724E7" w14:textId="77777777" w:rsidR="00074D8F" w:rsidRPr="005938F0" w:rsidRDefault="00074D8F" w:rsidP="00074D8F">
                      <w:pPr>
                        <w:pStyle w:val="BasicParagraph"/>
                        <w:spacing w:line="240" w:lineRule="auto"/>
                        <w:rPr>
                          <w:rFonts w:ascii="Times New Roman" w:hAnsi="Times New Roman" w:cs="Times New Roman"/>
                          <w:iCs/>
                          <w:sz w:val="20"/>
                          <w:szCs w:val="20"/>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861"/>
                        <w:gridCol w:w="1170"/>
                        <w:gridCol w:w="5053"/>
                        <w:gridCol w:w="236"/>
                      </w:tblGrid>
                      <w:tr w:rsidR="00074D8F" w14:paraId="653B0931" w14:textId="77777777" w:rsidTr="00C01546">
                        <w:trPr>
                          <w:trHeight w:val="432"/>
                        </w:trPr>
                        <w:tc>
                          <w:tcPr>
                            <w:tcW w:w="939" w:type="dxa"/>
                            <w:vAlign w:val="center"/>
                          </w:tcPr>
                          <w:p w14:paraId="23EF86F7"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Pr>
                                <w:rFonts w:ascii="Calibri" w:hAnsi="Calibri" w:cs="Calibri"/>
                                <w:sz w:val="20"/>
                                <w:szCs w:val="20"/>
                                <w:lang w:val="es-US"/>
                              </w:rPr>
                              <w:t>Nombre:</w:t>
                            </w:r>
                          </w:p>
                        </w:tc>
                        <w:tc>
                          <w:tcPr>
                            <w:tcW w:w="7320" w:type="dxa"/>
                            <w:gridSpan w:val="4"/>
                            <w:tcBorders>
                              <w:left w:val="nil"/>
                              <w:bottom w:val="single" w:sz="4" w:space="0" w:color="auto"/>
                            </w:tcBorders>
                            <w:vAlign w:val="center"/>
                          </w:tcPr>
                          <w:p w14:paraId="37196B6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rsidRPr="005938F0" w14:paraId="330E1598" w14:textId="77777777" w:rsidTr="00C01546">
                        <w:trPr>
                          <w:trHeight w:val="432"/>
                        </w:trPr>
                        <w:tc>
                          <w:tcPr>
                            <w:tcW w:w="2970" w:type="dxa"/>
                            <w:gridSpan w:val="3"/>
                            <w:vAlign w:val="center"/>
                          </w:tcPr>
                          <w:p w14:paraId="24DC796A" w14:textId="77777777" w:rsidR="00074D8F" w:rsidRPr="005938F0" w:rsidRDefault="00074D8F" w:rsidP="00074D8F">
                            <w:pPr>
                              <w:pStyle w:val="BasicParagraph"/>
                              <w:tabs>
                                <w:tab w:val="right" w:leader="underscore" w:pos="7110"/>
                              </w:tabs>
                              <w:spacing w:line="276" w:lineRule="auto"/>
                              <w:rPr>
                                <w:rFonts w:ascii="Calibri" w:hAnsi="Calibri" w:cs="Calibri"/>
                                <w:iCs/>
                                <w:sz w:val="20"/>
                                <w:szCs w:val="20"/>
                                <w:lang w:val="es-CO"/>
                              </w:rPr>
                            </w:pPr>
                            <w:r>
                              <w:rPr>
                                <w:rFonts w:ascii="Calibri" w:hAnsi="Calibri" w:cs="Calibri"/>
                                <w:sz w:val="20"/>
                                <w:szCs w:val="20"/>
                                <w:lang w:val="es-US"/>
                              </w:rPr>
                              <w:t>Nombre del estudiante y grado:</w:t>
                            </w:r>
                          </w:p>
                        </w:tc>
                        <w:tc>
                          <w:tcPr>
                            <w:tcW w:w="5289" w:type="dxa"/>
                            <w:gridSpan w:val="2"/>
                            <w:tcBorders>
                              <w:left w:val="nil"/>
                              <w:bottom w:val="single" w:sz="4" w:space="0" w:color="auto"/>
                            </w:tcBorders>
                            <w:vAlign w:val="center"/>
                          </w:tcPr>
                          <w:p w14:paraId="392A9E77" w14:textId="77777777" w:rsidR="00074D8F" w:rsidRPr="005938F0" w:rsidRDefault="00074D8F" w:rsidP="00074D8F">
                            <w:pPr>
                              <w:pStyle w:val="BasicParagraph"/>
                              <w:tabs>
                                <w:tab w:val="right" w:leader="underscore" w:pos="7110"/>
                              </w:tabs>
                              <w:spacing w:line="276" w:lineRule="auto"/>
                              <w:rPr>
                                <w:rFonts w:ascii="Calibri" w:hAnsi="Calibri" w:cs="Calibri"/>
                                <w:iCs/>
                                <w:sz w:val="20"/>
                                <w:szCs w:val="20"/>
                                <w:lang w:val="es-CO"/>
                              </w:rPr>
                            </w:pPr>
                          </w:p>
                        </w:tc>
                      </w:tr>
                      <w:tr w:rsidR="00074D8F" w14:paraId="22D5E660" w14:textId="77777777" w:rsidTr="00C01546">
                        <w:trPr>
                          <w:trHeight w:val="432"/>
                        </w:trPr>
                        <w:tc>
                          <w:tcPr>
                            <w:tcW w:w="8023" w:type="dxa"/>
                            <w:gridSpan w:val="4"/>
                            <w:vAlign w:val="center"/>
                          </w:tcPr>
                          <w:p w14:paraId="3E5F444E"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Pr>
                                <w:rFonts w:ascii="Calibri" w:hAnsi="Calibri" w:cs="Calibri"/>
                                <w:sz w:val="20"/>
                                <w:szCs w:val="20"/>
                                <w:lang w:val="es-US"/>
                              </w:rPr>
                              <w:t xml:space="preserve">Número telefónico:  </w:t>
                            </w:r>
                          </w:p>
                        </w:tc>
                        <w:tc>
                          <w:tcPr>
                            <w:tcW w:w="236" w:type="dxa"/>
                            <w:tcBorders>
                              <w:top w:val="single" w:sz="4" w:space="0" w:color="auto"/>
                              <w:left w:val="nil"/>
                              <w:bottom w:val="single" w:sz="4" w:space="0" w:color="auto"/>
                            </w:tcBorders>
                            <w:vAlign w:val="center"/>
                          </w:tcPr>
                          <w:p w14:paraId="67CC473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413CF816" w14:textId="77777777" w:rsidTr="00C01546">
                        <w:trPr>
                          <w:trHeight w:val="432"/>
                        </w:trPr>
                        <w:tc>
                          <w:tcPr>
                            <w:tcW w:w="1800" w:type="dxa"/>
                            <w:gridSpan w:val="2"/>
                            <w:vAlign w:val="center"/>
                          </w:tcPr>
                          <w:p w14:paraId="02F3A3FB"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Pr>
                                <w:rFonts w:ascii="Calibri" w:hAnsi="Calibri" w:cs="Calibri"/>
                                <w:sz w:val="20"/>
                                <w:szCs w:val="20"/>
                                <w:lang w:val="es-US"/>
                              </w:rPr>
                              <w:t>Correo electrónico:</w:t>
                            </w:r>
                          </w:p>
                        </w:tc>
                        <w:tc>
                          <w:tcPr>
                            <w:tcW w:w="6459" w:type="dxa"/>
                            <w:gridSpan w:val="3"/>
                            <w:tcBorders>
                              <w:top w:val="single" w:sz="4" w:space="0" w:color="auto"/>
                              <w:left w:val="nil"/>
                              <w:bottom w:val="single" w:sz="4" w:space="0" w:color="auto"/>
                            </w:tcBorders>
                            <w:vAlign w:val="center"/>
                          </w:tcPr>
                          <w:p w14:paraId="57E68303"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bl>
                    <w:p w14:paraId="5B064759" w14:textId="77777777" w:rsidR="00074D8F" w:rsidRDefault="00074D8F" w:rsidP="00074D8F">
                      <w:pPr>
                        <w:pStyle w:val="BasicParagraph"/>
                        <w:tabs>
                          <w:tab w:val="right" w:leader="underscore" w:pos="7110"/>
                        </w:tabs>
                        <w:spacing w:line="276" w:lineRule="auto"/>
                        <w:rPr>
                          <w:rFonts w:ascii="Times New Roman" w:hAnsi="Times New Roman" w:cs="Times New Roman"/>
                          <w:iCs/>
                          <w:sz w:val="20"/>
                          <w:szCs w:val="20"/>
                        </w:rPr>
                      </w:pPr>
                    </w:p>
                    <w:p w14:paraId="1AEBF5A1" w14:textId="2E8B20D8" w:rsidR="00074D8F" w:rsidRPr="005938F0" w:rsidRDefault="00074D8F" w:rsidP="00074D8F">
                      <w:pPr>
                        <w:tabs>
                          <w:tab w:val="right" w:leader="underscore" w:pos="7110"/>
                        </w:tabs>
                        <w:spacing w:line="276" w:lineRule="auto"/>
                        <w:jc w:val="center"/>
                        <w:rPr>
                          <w:rFonts w:asciiTheme="majorHAnsi" w:hAnsiTheme="majorHAnsi" w:cstheme="majorHAnsi"/>
                          <w:iCs/>
                          <w:sz w:val="20"/>
                          <w:szCs w:val="20"/>
                          <w:lang w:val="es-CO"/>
                        </w:rPr>
                      </w:pPr>
                      <w:r>
                        <w:rPr>
                          <w:rFonts w:asciiTheme="majorHAnsi" w:hAnsiTheme="majorHAnsi" w:cstheme="majorHAnsi"/>
                          <w:sz w:val="20"/>
                          <w:szCs w:val="20"/>
                          <w:lang w:val="es-US"/>
                        </w:rPr>
                        <w:t>Devuelva este formulario por el correo electrónico Rose.chavous@cobbk12.org</w:t>
                      </w:r>
                    </w:p>
                    <w:p w14:paraId="00A020A3" w14:textId="693AE239" w:rsidR="00302D12" w:rsidRPr="005938F0" w:rsidRDefault="00074D8F" w:rsidP="00074D8F">
                      <w:pPr>
                        <w:tabs>
                          <w:tab w:val="right" w:leader="underscore" w:pos="7110"/>
                        </w:tabs>
                        <w:spacing w:line="276" w:lineRule="auto"/>
                        <w:jc w:val="center"/>
                        <w:rPr>
                          <w:rFonts w:asciiTheme="majorHAnsi" w:hAnsiTheme="majorHAnsi" w:cstheme="majorHAnsi"/>
                          <w:sz w:val="20"/>
                          <w:szCs w:val="20"/>
                          <w:lang w:val="es-CO"/>
                        </w:rPr>
                      </w:pPr>
                      <w:r>
                        <w:rPr>
                          <w:rFonts w:asciiTheme="majorHAnsi" w:hAnsiTheme="majorHAnsi" w:cstheme="majorHAnsi"/>
                          <w:sz w:val="20"/>
                          <w:szCs w:val="20"/>
                          <w:lang w:val="es-US"/>
                        </w:rPr>
                        <w:t>o entréguelo en la Oficina Principal de la escuela.</w:t>
                      </w:r>
                    </w:p>
                    <w:p w14:paraId="75B810CB" w14:textId="42DBE2EB" w:rsidR="00F152BF" w:rsidRPr="005938F0" w:rsidRDefault="00F152BF" w:rsidP="00000FD7">
                      <w:pPr>
                        <w:tabs>
                          <w:tab w:val="right" w:leader="underscore" w:pos="7110"/>
                        </w:tabs>
                        <w:spacing w:line="276" w:lineRule="auto"/>
                        <w:rPr>
                          <w:rFonts w:ascii="Times New Roman" w:hAnsi="Times New Roman" w:cs="Times New Roman"/>
                          <w:sz w:val="20"/>
                          <w:szCs w:val="20"/>
                          <w:lang w:val="es-CO"/>
                        </w:rPr>
                      </w:pPr>
                    </w:p>
                  </w:txbxContent>
                </v:textbox>
                <w10:wrap type="square"/>
              </v:shape>
            </w:pict>
          </mc:Fallback>
        </mc:AlternateContent>
      </w:r>
      <w:r w:rsidR="00814CBE" w:rsidRPr="00C01546">
        <w:rPr>
          <w:noProof/>
          <w:lang w:val="es-ES_tradnl"/>
        </w:rPr>
        <mc:AlternateContent>
          <mc:Choice Requires="wps">
            <w:drawing>
              <wp:anchor distT="0" distB="0" distL="114300" distR="114300" simplePos="0" relativeHeight="251658273" behindDoc="0" locked="0" layoutInCell="1" allowOverlap="1" wp14:anchorId="3A574215" wp14:editId="2DF138C8">
                <wp:simplePos x="0" y="0"/>
                <wp:positionH relativeFrom="column">
                  <wp:posOffset>3503517</wp:posOffset>
                </wp:positionH>
                <wp:positionV relativeFrom="paragraph">
                  <wp:posOffset>5691540</wp:posOffset>
                </wp:positionV>
                <wp:extent cx="5334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 style="position:absolute;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5.85pt,448.15pt" to="695.85pt,448.15pt" w14:anchorId="2C1B0D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">
                <v:stroke joinstyle="miter"/>
              </v:line>
            </w:pict>
          </mc:Fallback>
        </mc:AlternateContent>
      </w:r>
      <w:r w:rsidR="00814CBE" w:rsidRPr="00C01546">
        <w:rPr>
          <w:noProof/>
          <w:lang w:val="es-ES_tradnl"/>
        </w:rPr>
        <mc:AlternateContent>
          <mc:Choice Requires="wps">
            <w:drawing>
              <wp:anchor distT="0" distB="0" distL="114300" distR="114300" simplePos="0" relativeHeight="251658272" behindDoc="0" locked="0" layoutInCell="1" allowOverlap="1" wp14:anchorId="40991282" wp14:editId="6F08DC3E">
                <wp:simplePos x="0" y="0"/>
                <wp:positionH relativeFrom="column">
                  <wp:posOffset>3547606</wp:posOffset>
                </wp:positionH>
                <wp:positionV relativeFrom="paragraph">
                  <wp:posOffset>5976638</wp:posOffset>
                </wp:positionV>
                <wp:extent cx="5334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9.35pt,470.6pt" to="699.35pt,470.6pt" w14:anchorId="3CD1C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">
                <v:stroke joinstyle="miter"/>
              </v:line>
            </w:pict>
          </mc:Fallback>
        </mc:AlternateContent>
      </w:r>
      <w:r w:rsidR="00814CBE" w:rsidRPr="00C01546">
        <w:rPr>
          <w:noProof/>
          <w:lang w:val="es-ES_tradnl"/>
        </w:rPr>
        <mc:AlternateContent>
          <mc:Choice Requires="wps">
            <w:drawing>
              <wp:anchor distT="0" distB="0" distL="114300" distR="114300" simplePos="0" relativeHeight="251658244" behindDoc="0" locked="0" layoutInCell="1" allowOverlap="1" wp14:anchorId="6AC21AEE" wp14:editId="253F3288">
                <wp:simplePos x="0" y="0"/>
                <wp:positionH relativeFrom="column">
                  <wp:posOffset>3545572</wp:posOffset>
                </wp:positionH>
                <wp:positionV relativeFrom="paragraph">
                  <wp:posOffset>6262719</wp:posOffset>
                </wp:positionV>
                <wp:extent cx="5334000" cy="0"/>
                <wp:effectExtent l="0" t="0" r="19050" b="19050"/>
                <wp:wrapNone/>
                <wp:docPr id="198" name="Straight Connector 198"/>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98" style="position:absolute;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9.2pt,493.15pt" to="699.2pt,493.15pt" w14:anchorId="66768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">
                <v:stroke joinstyle="miter"/>
              </v:line>
            </w:pict>
          </mc:Fallback>
        </mc:AlternateContent>
      </w:r>
      <w:r w:rsidR="00814CBE" w:rsidRPr="00C01546">
        <w:rPr>
          <w:noProof/>
          <w:lang w:val="es-ES_tradnl"/>
        </w:rPr>
        <mc:AlternateContent>
          <mc:Choice Requires="wps">
            <w:drawing>
              <wp:anchor distT="0" distB="0" distL="114300" distR="114300" simplePos="0" relativeHeight="251658245" behindDoc="0" locked="0" layoutInCell="1" allowOverlap="1" wp14:anchorId="18A858EB" wp14:editId="2219A3AA">
                <wp:simplePos x="0" y="0"/>
                <wp:positionH relativeFrom="column">
                  <wp:posOffset>3524250</wp:posOffset>
                </wp:positionH>
                <wp:positionV relativeFrom="paragraph">
                  <wp:posOffset>6563238</wp:posOffset>
                </wp:positionV>
                <wp:extent cx="5353050" cy="0"/>
                <wp:effectExtent l="0" t="0" r="19050" b="19050"/>
                <wp:wrapNone/>
                <wp:docPr id="199" name="Straight Connector 199"/>
                <wp:cNvGraphicFramePr/>
                <a:graphic xmlns:a="http://schemas.openxmlformats.org/drawingml/2006/main">
                  <a:graphicData uri="http://schemas.microsoft.com/office/word/2010/wordprocessingShape">
                    <wps:wsp>
                      <wps:cNvCnPr/>
                      <wps:spPr>
                        <a:xfrm>
                          <a:off x="0" y="0"/>
                          <a:ext cx="53530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99" style="position:absolute;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7.5pt,516.8pt" to="699pt,516.8pt" w14:anchorId="0C1A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">
                <v:stroke joinstyle="miter"/>
              </v:line>
            </w:pict>
          </mc:Fallback>
        </mc:AlternateContent>
      </w:r>
      <w:r w:rsidR="00814CBE" w:rsidRPr="00C01546">
        <w:rPr>
          <w:noProof/>
          <w:lang w:val="es-ES_tradnl"/>
        </w:rPr>
        <mc:AlternateContent>
          <mc:Choice Requires="wps">
            <w:drawing>
              <wp:anchor distT="0" distB="0" distL="114300" distR="114300" simplePos="0" relativeHeight="251658240" behindDoc="0" locked="0" layoutInCell="1" allowOverlap="1" wp14:anchorId="70038C28" wp14:editId="3D4F4775">
                <wp:simplePos x="0" y="0"/>
                <wp:positionH relativeFrom="column">
                  <wp:posOffset>129540</wp:posOffset>
                </wp:positionH>
                <wp:positionV relativeFrom="paragraph">
                  <wp:posOffset>2540</wp:posOffset>
                </wp:positionV>
                <wp:extent cx="2921635" cy="2700655"/>
                <wp:effectExtent l="0" t="0" r="0" b="4445"/>
                <wp:wrapSquare wrapText="bothSides"/>
                <wp:docPr id="18" name="Text Box 18"/>
                <wp:cNvGraphicFramePr/>
                <a:graphic xmlns:a="http://schemas.openxmlformats.org/drawingml/2006/main">
                  <a:graphicData uri="http://schemas.microsoft.com/office/word/2010/wordprocessingShape">
                    <wps:wsp>
                      <wps:cNvSpPr txBox="1"/>
                      <wps:spPr>
                        <a:xfrm>
                          <a:off x="0" y="0"/>
                          <a:ext cx="2921635" cy="27006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A223A3" w14:textId="474A8F03" w:rsidR="001E6A49" w:rsidRPr="005938F0" w:rsidRDefault="001E6A49" w:rsidP="00000FD7">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lang w:val="es-CO"/>
                              </w:rPr>
                            </w:pPr>
                            <w:r w:rsidRPr="00C01546">
                              <w:rPr>
                                <w:rStyle w:val="CharacterStyle2"/>
                                <w:rFonts w:ascii="Times New Roman" w:hAnsi="Times New Roman" w:cs="Times New Roman"/>
                                <w:i w:val="0"/>
                                <w:iCs w:val="0"/>
                                <w:smallCaps w:val="0"/>
                                <w:color w:val="auto"/>
                                <w:sz w:val="32"/>
                                <w:szCs w:val="32"/>
                                <w:lang w:val="es-US"/>
                              </w:rPr>
                              <w:t>Estándares de participación de los padres</w:t>
                            </w:r>
                          </w:p>
                          <w:p w14:paraId="125D4208" w14:textId="77777777" w:rsidR="00474AC1" w:rsidRPr="005938F0" w:rsidRDefault="00474AC1" w:rsidP="00000FD7">
                            <w:pPr>
                              <w:pStyle w:val="BasicParagraph"/>
                              <w:suppressAutoHyphens/>
                              <w:spacing w:line="240" w:lineRule="auto"/>
                              <w:jc w:val="center"/>
                              <w:rPr>
                                <w:rFonts w:ascii="Times New Roman" w:hAnsi="Times New Roman" w:cs="Times New Roman"/>
                                <w:color w:val="auto"/>
                                <w:sz w:val="22"/>
                                <w:szCs w:val="22"/>
                                <w:lang w:val="es-CO"/>
                              </w:rPr>
                            </w:pPr>
                          </w:p>
                          <w:p w14:paraId="4A992627" w14:textId="671DD39D" w:rsidR="00871F76" w:rsidRPr="00C01546" w:rsidRDefault="0097458A" w:rsidP="00871F76">
                            <w:pPr>
                              <w:pStyle w:val="BasicParagraph"/>
                              <w:suppressAutoHyphens/>
                              <w:spacing w:line="240" w:lineRule="auto"/>
                              <w:rPr>
                                <w:rFonts w:asciiTheme="majorHAnsi" w:hAnsiTheme="majorHAnsi" w:cstheme="majorHAnsi"/>
                                <w:iCs/>
                                <w:sz w:val="18"/>
                                <w:szCs w:val="18"/>
                              </w:rPr>
                            </w:pPr>
                            <w:r w:rsidRPr="00C01546">
                              <w:rPr>
                                <w:rFonts w:asciiTheme="majorHAnsi" w:hAnsiTheme="majorHAnsi" w:cstheme="majorHAnsi"/>
                                <w:sz w:val="18"/>
                                <w:szCs w:val="18"/>
                                <w:lang w:val="es-US"/>
                              </w:rPr>
                              <w:t>La escuela intermedia Floyd y nuestros padres han adoptado los estándares nacionales de la Asociación de Padres y Maestros (Parent Teacher Association, PTA) para las asociaciones entre la familia y la escuela como el modelo de la escuela para involucrar a padres, estudiantes y la comunidad. Estos estándares son:</w:t>
                            </w:r>
                          </w:p>
                          <w:p w14:paraId="705975E4" w14:textId="77777777" w:rsidR="00871F76" w:rsidRPr="00C01546" w:rsidRDefault="00871F76" w:rsidP="00871F76">
                            <w:pPr>
                              <w:pStyle w:val="BasicParagraph"/>
                              <w:suppressAutoHyphens/>
                              <w:spacing w:line="240" w:lineRule="auto"/>
                              <w:rPr>
                                <w:rFonts w:asciiTheme="majorHAnsi" w:hAnsiTheme="majorHAnsi" w:cstheme="majorHAnsi"/>
                                <w:iCs/>
                                <w:sz w:val="18"/>
                                <w:szCs w:val="18"/>
                              </w:rPr>
                            </w:pPr>
                          </w:p>
                          <w:p w14:paraId="330C8FDC" w14:textId="77777777" w:rsidR="00871F76" w:rsidRPr="005938F0" w:rsidRDefault="00871F76" w:rsidP="00871F76">
                            <w:pPr>
                              <w:pStyle w:val="BasicParagraph"/>
                              <w:numPr>
                                <w:ilvl w:val="0"/>
                                <w:numId w:val="4"/>
                              </w:numPr>
                              <w:suppressAutoHyphens/>
                              <w:spacing w:line="240" w:lineRule="auto"/>
                              <w:rPr>
                                <w:rFonts w:asciiTheme="majorHAnsi" w:hAnsiTheme="majorHAnsi" w:cstheme="majorHAnsi"/>
                                <w:iCs/>
                                <w:sz w:val="18"/>
                                <w:szCs w:val="18"/>
                                <w:lang w:val="es-CO"/>
                              </w:rPr>
                            </w:pPr>
                            <w:r w:rsidRPr="00C01546">
                              <w:rPr>
                                <w:rFonts w:asciiTheme="majorHAnsi" w:hAnsiTheme="majorHAnsi" w:cstheme="majorHAnsi"/>
                                <w:sz w:val="18"/>
                                <w:szCs w:val="18"/>
                                <w:lang w:val="es-US"/>
                              </w:rPr>
                              <w:t>Dar la bienvenida a todas las familias.</w:t>
                            </w:r>
                          </w:p>
                          <w:p w14:paraId="03F7B149"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Comunicarse de manera eficaz.</w:t>
                            </w:r>
                          </w:p>
                          <w:p w14:paraId="5058E023"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Apoyar el éxito de los estudiantes.</w:t>
                            </w:r>
                          </w:p>
                          <w:p w14:paraId="7C9B7567"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Abogar por cada niño.</w:t>
                            </w:r>
                          </w:p>
                          <w:p w14:paraId="72F3F6B0"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Compartir la toma de decisiones.</w:t>
                            </w:r>
                          </w:p>
                          <w:p w14:paraId="144BAAF6" w14:textId="77777777" w:rsidR="00871F76" w:rsidRPr="00C01546" w:rsidRDefault="00871F76" w:rsidP="00871F76">
                            <w:pPr>
                              <w:pStyle w:val="Prrafodelista"/>
                              <w:numPr>
                                <w:ilvl w:val="0"/>
                                <w:numId w:val="4"/>
                              </w:numPr>
                              <w:rPr>
                                <w:rFonts w:asciiTheme="majorHAnsi" w:hAnsiTheme="majorHAnsi" w:cstheme="majorHAnsi"/>
                                <w:color w:val="000000"/>
                                <w:sz w:val="18"/>
                                <w:szCs w:val="18"/>
                                <w:lang w:val="es-US"/>
                              </w:rPr>
                            </w:pPr>
                            <w:r w:rsidRPr="00C01546">
                              <w:rPr>
                                <w:rFonts w:asciiTheme="majorHAnsi" w:hAnsiTheme="majorHAnsi" w:cstheme="majorHAnsi"/>
                                <w:color w:val="000000"/>
                                <w:sz w:val="18"/>
                                <w:szCs w:val="18"/>
                                <w:lang w:val="es-US"/>
                              </w:rPr>
                              <w:t>Colaborar con la comunidad.</w:t>
                            </w:r>
                          </w:p>
                          <w:p w14:paraId="3577BB76" w14:textId="0F33A04B" w:rsidR="00F152BF" w:rsidRPr="00875230" w:rsidRDefault="00F152BF" w:rsidP="00871F76">
                            <w:pPr>
                              <w:pStyle w:val="BasicParagraph"/>
                              <w:suppressAutoHyphens/>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8C28" id="Text Box 18" o:spid="_x0000_s1044" type="#_x0000_t202" style="position:absolute;margin-left:10.2pt;margin-top:.2pt;width:230.05pt;height:212.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" filled="f" stroked="f">
                <v:textbox>
                  <w:txbxContent>
                    <w:p w14:paraId="29A223A3" w14:textId="474A8F03" w:rsidR="001E6A49" w:rsidRPr="005938F0" w:rsidRDefault="001E6A49" w:rsidP="00000FD7">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lang w:val="es-CO"/>
                        </w:rPr>
                      </w:pPr>
                      <w:r w:rsidRPr="00C01546">
                        <w:rPr>
                          <w:rStyle w:val="CharacterStyle2"/>
                          <w:rFonts w:ascii="Times New Roman" w:hAnsi="Times New Roman" w:cs="Times New Roman"/>
                          <w:i w:val="0"/>
                          <w:iCs w:val="0"/>
                          <w:smallCaps w:val="0"/>
                          <w:color w:val="auto"/>
                          <w:sz w:val="32"/>
                          <w:szCs w:val="32"/>
                          <w:lang w:val="es-US"/>
                        </w:rPr>
                        <w:t>Estándares de participación de los padres</w:t>
                      </w:r>
                    </w:p>
                    <w:p w14:paraId="125D4208" w14:textId="77777777" w:rsidR="00474AC1" w:rsidRPr="005938F0" w:rsidRDefault="00474AC1" w:rsidP="00000FD7">
                      <w:pPr>
                        <w:pStyle w:val="BasicParagraph"/>
                        <w:suppressAutoHyphens/>
                        <w:spacing w:line="240" w:lineRule="auto"/>
                        <w:jc w:val="center"/>
                        <w:rPr>
                          <w:rFonts w:ascii="Times New Roman" w:hAnsi="Times New Roman" w:cs="Times New Roman"/>
                          <w:color w:val="auto"/>
                          <w:sz w:val="22"/>
                          <w:szCs w:val="22"/>
                          <w:lang w:val="es-CO"/>
                        </w:rPr>
                      </w:pPr>
                    </w:p>
                    <w:p w14:paraId="4A992627" w14:textId="671DD39D" w:rsidR="00871F76" w:rsidRPr="00C01546" w:rsidRDefault="0097458A" w:rsidP="00871F76">
                      <w:pPr>
                        <w:pStyle w:val="BasicParagraph"/>
                        <w:suppressAutoHyphens/>
                        <w:spacing w:line="240" w:lineRule="auto"/>
                        <w:rPr>
                          <w:rFonts w:asciiTheme="majorHAnsi" w:hAnsiTheme="majorHAnsi" w:cstheme="majorHAnsi"/>
                          <w:iCs/>
                          <w:sz w:val="18"/>
                          <w:szCs w:val="18"/>
                        </w:rPr>
                      </w:pPr>
                      <w:r w:rsidRPr="00C01546">
                        <w:rPr>
                          <w:rFonts w:asciiTheme="majorHAnsi" w:hAnsiTheme="majorHAnsi" w:cstheme="majorHAnsi"/>
                          <w:sz w:val="18"/>
                          <w:szCs w:val="18"/>
                          <w:lang w:val="es-US"/>
                        </w:rPr>
                        <w:t>La escuela intermedia Floyd y nuestros padres han adoptado los estándares nacionales de la Asociación de Padres y Maestros (Parent Teacher Association, PTA) para las asociaciones entre la familia y la escuela como el modelo de la escuela para involucrar a padres, estudiantes y la comunidad. Estos estándares son:</w:t>
                      </w:r>
                    </w:p>
                    <w:p w14:paraId="705975E4" w14:textId="77777777" w:rsidR="00871F76" w:rsidRPr="00C01546" w:rsidRDefault="00871F76" w:rsidP="00871F76">
                      <w:pPr>
                        <w:pStyle w:val="BasicParagraph"/>
                        <w:suppressAutoHyphens/>
                        <w:spacing w:line="240" w:lineRule="auto"/>
                        <w:rPr>
                          <w:rFonts w:asciiTheme="majorHAnsi" w:hAnsiTheme="majorHAnsi" w:cstheme="majorHAnsi"/>
                          <w:iCs/>
                          <w:sz w:val="18"/>
                          <w:szCs w:val="18"/>
                        </w:rPr>
                      </w:pPr>
                    </w:p>
                    <w:p w14:paraId="330C8FDC" w14:textId="77777777" w:rsidR="00871F76" w:rsidRPr="005938F0" w:rsidRDefault="00871F76" w:rsidP="00871F76">
                      <w:pPr>
                        <w:pStyle w:val="BasicParagraph"/>
                        <w:numPr>
                          <w:ilvl w:val="0"/>
                          <w:numId w:val="4"/>
                        </w:numPr>
                        <w:suppressAutoHyphens/>
                        <w:spacing w:line="240" w:lineRule="auto"/>
                        <w:rPr>
                          <w:rFonts w:asciiTheme="majorHAnsi" w:hAnsiTheme="majorHAnsi" w:cstheme="majorHAnsi"/>
                          <w:iCs/>
                          <w:sz w:val="18"/>
                          <w:szCs w:val="18"/>
                          <w:lang w:val="es-CO"/>
                        </w:rPr>
                      </w:pPr>
                      <w:r w:rsidRPr="00C01546">
                        <w:rPr>
                          <w:rFonts w:asciiTheme="majorHAnsi" w:hAnsiTheme="majorHAnsi" w:cstheme="majorHAnsi"/>
                          <w:sz w:val="18"/>
                          <w:szCs w:val="18"/>
                          <w:lang w:val="es-US"/>
                        </w:rPr>
                        <w:t>Dar la bienvenida a todas las familias.</w:t>
                      </w:r>
                    </w:p>
                    <w:p w14:paraId="03F7B149"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Comunicarse de manera eficaz.</w:t>
                      </w:r>
                    </w:p>
                    <w:p w14:paraId="5058E023"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Apoyar el éxito de los estudiantes.</w:t>
                      </w:r>
                    </w:p>
                    <w:p w14:paraId="7C9B7567"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Abogar por cada niño.</w:t>
                      </w:r>
                    </w:p>
                    <w:p w14:paraId="72F3F6B0" w14:textId="77777777" w:rsidR="00871F76" w:rsidRPr="00C01546" w:rsidRDefault="00871F76" w:rsidP="00871F76">
                      <w:pPr>
                        <w:pStyle w:val="BasicParagraph"/>
                        <w:numPr>
                          <w:ilvl w:val="0"/>
                          <w:numId w:val="4"/>
                        </w:numPr>
                        <w:suppressAutoHyphens/>
                        <w:spacing w:line="240" w:lineRule="auto"/>
                        <w:rPr>
                          <w:rFonts w:asciiTheme="majorHAnsi" w:hAnsiTheme="majorHAnsi" w:cstheme="majorHAnsi"/>
                          <w:sz w:val="18"/>
                          <w:szCs w:val="18"/>
                          <w:lang w:val="es-US"/>
                        </w:rPr>
                      </w:pPr>
                      <w:r w:rsidRPr="00C01546">
                        <w:rPr>
                          <w:rFonts w:asciiTheme="majorHAnsi" w:hAnsiTheme="majorHAnsi" w:cstheme="majorHAnsi"/>
                          <w:sz w:val="18"/>
                          <w:szCs w:val="18"/>
                          <w:lang w:val="es-US"/>
                        </w:rPr>
                        <w:t>Compartir la toma de decisiones.</w:t>
                      </w:r>
                    </w:p>
                    <w:p w14:paraId="144BAAF6" w14:textId="77777777" w:rsidR="00871F76" w:rsidRPr="00C01546" w:rsidRDefault="00871F76" w:rsidP="00871F76">
                      <w:pPr>
                        <w:pStyle w:val="Prrafodelista"/>
                        <w:numPr>
                          <w:ilvl w:val="0"/>
                          <w:numId w:val="4"/>
                        </w:numPr>
                        <w:rPr>
                          <w:rFonts w:asciiTheme="majorHAnsi" w:hAnsiTheme="majorHAnsi" w:cstheme="majorHAnsi"/>
                          <w:color w:val="000000"/>
                          <w:sz w:val="18"/>
                          <w:szCs w:val="18"/>
                          <w:lang w:val="es-US"/>
                        </w:rPr>
                      </w:pPr>
                      <w:r w:rsidRPr="00C01546">
                        <w:rPr>
                          <w:rFonts w:asciiTheme="majorHAnsi" w:hAnsiTheme="majorHAnsi" w:cstheme="majorHAnsi"/>
                          <w:color w:val="000000"/>
                          <w:sz w:val="18"/>
                          <w:szCs w:val="18"/>
                          <w:lang w:val="es-US"/>
                        </w:rPr>
                        <w:t>Colaborar con la comunidad.</w:t>
                      </w:r>
                    </w:p>
                    <w:p w14:paraId="3577BB76" w14:textId="0F33A04B" w:rsidR="00F152BF" w:rsidRPr="00875230" w:rsidRDefault="00F152BF" w:rsidP="00871F76">
                      <w:pPr>
                        <w:pStyle w:val="BasicParagraph"/>
                        <w:suppressAutoHyphens/>
                        <w:spacing w:line="240" w:lineRule="auto"/>
                        <w:rPr>
                          <w:rFonts w:asciiTheme="majorHAnsi" w:hAnsiTheme="majorHAnsi" w:cstheme="majorHAnsi"/>
                          <w:sz w:val="20"/>
                          <w:szCs w:val="20"/>
                        </w:rPr>
                      </w:pPr>
                    </w:p>
                  </w:txbxContent>
                </v:textbox>
                <w10:wrap type="square"/>
              </v:shape>
            </w:pict>
          </mc:Fallback>
        </mc:AlternateContent>
      </w:r>
      <w:r w:rsidR="00814CBE" w:rsidRPr="00C01546">
        <w:rPr>
          <w:noProof/>
          <w:lang w:val="es-ES_tradnl"/>
        </w:rPr>
        <mc:AlternateContent>
          <mc:Choice Requires="wps">
            <w:drawing>
              <wp:anchor distT="0" distB="0" distL="114300" distR="114300" simplePos="0" relativeHeight="251658243" behindDoc="0" locked="0" layoutInCell="1" allowOverlap="1" wp14:anchorId="6C7483E8" wp14:editId="26D9FFF4">
                <wp:simplePos x="0" y="0"/>
                <wp:positionH relativeFrom="margin">
                  <wp:posOffset>-158517</wp:posOffset>
                </wp:positionH>
                <wp:positionV relativeFrom="paragraph">
                  <wp:posOffset>2830574</wp:posOffset>
                </wp:positionV>
                <wp:extent cx="3257550" cy="9525"/>
                <wp:effectExtent l="19050" t="38100" r="38100" b="47625"/>
                <wp:wrapNone/>
                <wp:docPr id="30" name="Straight Connector 30"/>
                <wp:cNvGraphicFramePr/>
                <a:graphic xmlns:a="http://schemas.openxmlformats.org/drawingml/2006/main">
                  <a:graphicData uri="http://schemas.microsoft.com/office/word/2010/wordprocessingShape">
                    <wps:wsp>
                      <wps:cNvCnPr/>
                      <wps:spPr>
                        <a:xfrm flipV="1">
                          <a:off x="0" y="0"/>
                          <a:ext cx="3257550" cy="9525"/>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30"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12.5pt,222.9pt" to="244pt,223.65pt" w14:anchorId="12332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">
                <v:stroke joinstyle="miter"/>
                <w10:wrap anchorx="margin"/>
              </v:line>
            </w:pict>
          </mc:Fallback>
        </mc:AlternateContent>
      </w:r>
      <w:r w:rsidR="00814CBE" w:rsidRPr="00C01546">
        <w:rPr>
          <w:noProof/>
          <w:lang w:val="es-ES_tradnl"/>
        </w:rPr>
        <mc:AlternateContent>
          <mc:Choice Requires="wps">
            <w:drawing>
              <wp:anchor distT="0" distB="0" distL="114300" distR="114300" simplePos="0" relativeHeight="251658263" behindDoc="0" locked="0" layoutInCell="1" allowOverlap="1" wp14:anchorId="79341EE0" wp14:editId="7E6EF984">
                <wp:simplePos x="0" y="0"/>
                <wp:positionH relativeFrom="margin">
                  <wp:posOffset>3178175</wp:posOffset>
                </wp:positionH>
                <wp:positionV relativeFrom="paragraph">
                  <wp:posOffset>3378835</wp:posOffset>
                </wp:positionV>
                <wp:extent cx="6076950" cy="0"/>
                <wp:effectExtent l="0" t="38100" r="38100" b="38100"/>
                <wp:wrapNone/>
                <wp:docPr id="29" name="Straight Connector 29"/>
                <wp:cNvGraphicFramePr/>
                <a:graphic xmlns:a="http://schemas.openxmlformats.org/drawingml/2006/main">
                  <a:graphicData uri="http://schemas.microsoft.com/office/word/2010/wordprocessingShape">
                    <wps:wsp>
                      <wps:cNvCnPr/>
                      <wps:spPr>
                        <a:xfrm flipV="1">
                          <a:off x="0" y="0"/>
                          <a:ext cx="6076950" cy="0"/>
                        </a:xfrm>
                        <a:prstGeom prst="line">
                          <a:avLst/>
                        </a:prstGeom>
                        <a:noFill/>
                        <a:ln w="76200" cap="flat" cmpd="sng" algn="ctr">
                          <a:solidFill>
                            <a:srgbClr val="4472C4">
                              <a:lumMod val="50000"/>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9" style="position:absolute;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250.25pt,266.05pt" to="728.75pt,266.05pt" w14:anchorId="607E9B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">
                <v:stroke joinstyle="miter" dashstyle="dash"/>
                <w10:wrap anchorx="margin"/>
              </v:line>
            </w:pict>
          </mc:Fallback>
        </mc:AlternateContent>
      </w:r>
      <w:r w:rsidR="00814CBE" w:rsidRPr="00C01546">
        <w:rPr>
          <w:noProof/>
          <w:lang w:val="es-ES_tradnl"/>
        </w:rPr>
        <mc:AlternateContent>
          <mc:Choice Requires="wps">
            <w:drawing>
              <wp:anchor distT="0" distB="0" distL="114300" distR="114300" simplePos="0" relativeHeight="251658262" behindDoc="0" locked="0" layoutInCell="1" allowOverlap="1" wp14:anchorId="0A6C6CFA" wp14:editId="23C205E2">
                <wp:simplePos x="0" y="0"/>
                <wp:positionH relativeFrom="column">
                  <wp:posOffset>3166745</wp:posOffset>
                </wp:positionH>
                <wp:positionV relativeFrom="paragraph">
                  <wp:posOffset>-288925</wp:posOffset>
                </wp:positionV>
                <wp:extent cx="0" cy="7105650"/>
                <wp:effectExtent l="38100" t="38100" r="38100" b="0"/>
                <wp:wrapNone/>
                <wp:docPr id="28" name="Straight Connector 28"/>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8" style="position:absolute;flip:x 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49.35pt,-22.75pt" to="249.35pt,536.75pt" w14:anchorId="2CA65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">
                <v:stroke joinstyle="miter"/>
              </v:line>
            </w:pict>
          </mc:Fallback>
        </mc:AlternateContent>
      </w:r>
    </w:p>
    <w:sectPr w:rsidR="001F5C06" w:rsidRPr="00C01546" w:rsidSect="00ED0878">
      <w:headerReference w:type="default" r:id="rId19"/>
      <w:footerReference w:type="default" r:id="rId20"/>
      <w:pgSz w:w="15840" w:h="12240" w:orient="landscape"/>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7D5AA" w14:textId="77777777" w:rsidR="00DE4911" w:rsidRDefault="00DE4911" w:rsidP="001973F9">
      <w:r>
        <w:separator/>
      </w:r>
    </w:p>
  </w:endnote>
  <w:endnote w:type="continuationSeparator" w:id="0">
    <w:p w14:paraId="76F60751" w14:textId="77777777" w:rsidR="00DE4911" w:rsidRDefault="00DE4911" w:rsidP="001973F9">
      <w:r>
        <w:continuationSeparator/>
      </w:r>
    </w:p>
  </w:endnote>
  <w:endnote w:type="continuationNotice" w:id="1">
    <w:p w14:paraId="7098B633" w14:textId="77777777" w:rsidR="00DE4911" w:rsidRDefault="00DE4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choolBookNew">
    <w:altName w:val="Calibri"/>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inionPro-Bold">
    <w:altName w:val="Calibri"/>
    <w:charset w:val="00"/>
    <w:family w:val="auto"/>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21FFEF76" w14:textId="77777777" w:rsidTr="76EDC335">
      <w:trPr>
        <w:trHeight w:val="300"/>
      </w:trPr>
      <w:tc>
        <w:tcPr>
          <w:tcW w:w="4800" w:type="dxa"/>
        </w:tcPr>
        <w:p w14:paraId="481701DA" w14:textId="6B41C383" w:rsidR="1CDD1103" w:rsidRDefault="1CDD1103" w:rsidP="76EDC335">
          <w:pPr>
            <w:pStyle w:val="Encabezado"/>
            <w:ind w:left="-115"/>
          </w:pPr>
        </w:p>
      </w:tc>
      <w:tc>
        <w:tcPr>
          <w:tcW w:w="4800" w:type="dxa"/>
        </w:tcPr>
        <w:p w14:paraId="63B45B4D" w14:textId="448AA63D" w:rsidR="1CDD1103" w:rsidRDefault="1CDD1103" w:rsidP="76EDC335">
          <w:pPr>
            <w:pStyle w:val="Encabezado"/>
            <w:jc w:val="center"/>
          </w:pPr>
        </w:p>
      </w:tc>
      <w:tc>
        <w:tcPr>
          <w:tcW w:w="4800" w:type="dxa"/>
        </w:tcPr>
        <w:p w14:paraId="751F5877" w14:textId="2E9DE6DB" w:rsidR="1CDD1103" w:rsidRDefault="1CDD1103" w:rsidP="76EDC335">
          <w:pPr>
            <w:pStyle w:val="Encabezado"/>
            <w:ind w:right="-115"/>
            <w:jc w:val="right"/>
          </w:pPr>
        </w:p>
      </w:tc>
    </w:tr>
  </w:tbl>
  <w:p w14:paraId="5B4A10A3" w14:textId="15869FA8" w:rsidR="1CDD1103" w:rsidRDefault="1CDD1103" w:rsidP="76EDC3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29E3E511" w14:textId="77777777" w:rsidTr="76EDC335">
      <w:trPr>
        <w:trHeight w:val="300"/>
      </w:trPr>
      <w:tc>
        <w:tcPr>
          <w:tcW w:w="4800" w:type="dxa"/>
        </w:tcPr>
        <w:p w14:paraId="52CB9DD1" w14:textId="0102AFF5" w:rsidR="1CDD1103" w:rsidRDefault="1CDD1103" w:rsidP="76EDC335">
          <w:pPr>
            <w:pStyle w:val="Encabezado"/>
            <w:ind w:left="-115"/>
          </w:pPr>
        </w:p>
      </w:tc>
      <w:tc>
        <w:tcPr>
          <w:tcW w:w="4800" w:type="dxa"/>
        </w:tcPr>
        <w:p w14:paraId="3E6FEA25" w14:textId="387EA920" w:rsidR="1CDD1103" w:rsidRDefault="1CDD1103" w:rsidP="76EDC335">
          <w:pPr>
            <w:pStyle w:val="Encabezado"/>
            <w:jc w:val="center"/>
          </w:pPr>
        </w:p>
      </w:tc>
      <w:tc>
        <w:tcPr>
          <w:tcW w:w="4800" w:type="dxa"/>
        </w:tcPr>
        <w:p w14:paraId="3C136F5A" w14:textId="1D6C33EE" w:rsidR="1CDD1103" w:rsidRDefault="1CDD1103" w:rsidP="76EDC335">
          <w:pPr>
            <w:pStyle w:val="Encabezado"/>
            <w:ind w:right="-115"/>
            <w:jc w:val="right"/>
          </w:pPr>
        </w:p>
      </w:tc>
    </w:tr>
  </w:tbl>
  <w:p w14:paraId="1E18D056" w14:textId="29659160" w:rsidR="1CDD1103" w:rsidRDefault="1CDD1103" w:rsidP="76EDC3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7B24DC5F" w14:textId="77777777" w:rsidTr="76EDC335">
      <w:trPr>
        <w:trHeight w:val="300"/>
      </w:trPr>
      <w:tc>
        <w:tcPr>
          <w:tcW w:w="4800" w:type="dxa"/>
        </w:tcPr>
        <w:p w14:paraId="0F0C1EF7" w14:textId="44077865" w:rsidR="1CDD1103" w:rsidRDefault="1CDD1103" w:rsidP="76EDC335">
          <w:pPr>
            <w:pStyle w:val="Encabezado"/>
            <w:ind w:left="-115"/>
          </w:pPr>
        </w:p>
      </w:tc>
      <w:tc>
        <w:tcPr>
          <w:tcW w:w="4800" w:type="dxa"/>
        </w:tcPr>
        <w:p w14:paraId="38E0CADB" w14:textId="55AB11C7" w:rsidR="1CDD1103" w:rsidRDefault="1CDD1103" w:rsidP="76EDC335">
          <w:pPr>
            <w:pStyle w:val="Encabezado"/>
            <w:jc w:val="center"/>
          </w:pPr>
        </w:p>
      </w:tc>
      <w:tc>
        <w:tcPr>
          <w:tcW w:w="4800" w:type="dxa"/>
        </w:tcPr>
        <w:p w14:paraId="4E4633EE" w14:textId="73A5D2A5" w:rsidR="1CDD1103" w:rsidRDefault="1CDD1103" w:rsidP="76EDC335">
          <w:pPr>
            <w:pStyle w:val="Encabezado"/>
            <w:ind w:right="-115"/>
            <w:jc w:val="right"/>
          </w:pPr>
        </w:p>
      </w:tc>
    </w:tr>
  </w:tbl>
  <w:p w14:paraId="2AC9E405" w14:textId="685CFD56" w:rsidR="1CDD1103" w:rsidRDefault="1CDD1103" w:rsidP="76EDC33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2C3B75D5" w14:textId="77777777" w:rsidTr="76EDC335">
      <w:trPr>
        <w:trHeight w:val="300"/>
      </w:trPr>
      <w:tc>
        <w:tcPr>
          <w:tcW w:w="4800" w:type="dxa"/>
        </w:tcPr>
        <w:p w14:paraId="276B2880" w14:textId="01721F2B" w:rsidR="1CDD1103" w:rsidRDefault="1CDD1103" w:rsidP="76EDC335">
          <w:pPr>
            <w:pStyle w:val="Encabezado"/>
            <w:ind w:left="-115"/>
          </w:pPr>
        </w:p>
      </w:tc>
      <w:tc>
        <w:tcPr>
          <w:tcW w:w="4800" w:type="dxa"/>
        </w:tcPr>
        <w:p w14:paraId="14AFE5BE" w14:textId="0D46E242" w:rsidR="1CDD1103" w:rsidRDefault="1CDD1103" w:rsidP="76EDC335">
          <w:pPr>
            <w:pStyle w:val="Encabezado"/>
            <w:jc w:val="center"/>
          </w:pPr>
        </w:p>
      </w:tc>
      <w:tc>
        <w:tcPr>
          <w:tcW w:w="4800" w:type="dxa"/>
        </w:tcPr>
        <w:p w14:paraId="68464095" w14:textId="3B203DDA" w:rsidR="1CDD1103" w:rsidRDefault="1CDD1103" w:rsidP="76EDC335">
          <w:pPr>
            <w:pStyle w:val="Encabezado"/>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2DC8" w14:textId="77777777" w:rsidR="00DE4911" w:rsidRDefault="00DE4911" w:rsidP="001973F9">
      <w:r>
        <w:separator/>
      </w:r>
    </w:p>
  </w:footnote>
  <w:footnote w:type="continuationSeparator" w:id="0">
    <w:p w14:paraId="7945B4ED" w14:textId="77777777" w:rsidR="00DE4911" w:rsidRDefault="00DE4911" w:rsidP="001973F9">
      <w:r>
        <w:continuationSeparator/>
      </w:r>
    </w:p>
  </w:footnote>
  <w:footnote w:type="continuationNotice" w:id="1">
    <w:p w14:paraId="2795B33E" w14:textId="77777777" w:rsidR="00DE4911" w:rsidRDefault="00DE4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5699F32B" w14:textId="77777777" w:rsidTr="76EDC335">
      <w:trPr>
        <w:trHeight w:val="300"/>
      </w:trPr>
      <w:tc>
        <w:tcPr>
          <w:tcW w:w="4800" w:type="dxa"/>
        </w:tcPr>
        <w:p w14:paraId="6E81F784" w14:textId="1E5C5804" w:rsidR="1CDD1103" w:rsidRDefault="1CDD1103" w:rsidP="76EDC335">
          <w:pPr>
            <w:pStyle w:val="Encabezado"/>
            <w:ind w:left="-115"/>
          </w:pPr>
        </w:p>
      </w:tc>
      <w:tc>
        <w:tcPr>
          <w:tcW w:w="4800" w:type="dxa"/>
        </w:tcPr>
        <w:p w14:paraId="4C9DED3D" w14:textId="79E21F76" w:rsidR="1CDD1103" w:rsidRDefault="1CDD1103" w:rsidP="76EDC335">
          <w:pPr>
            <w:pStyle w:val="Encabezado"/>
            <w:jc w:val="center"/>
          </w:pPr>
        </w:p>
      </w:tc>
      <w:tc>
        <w:tcPr>
          <w:tcW w:w="4800" w:type="dxa"/>
        </w:tcPr>
        <w:p w14:paraId="597D8758" w14:textId="48448986" w:rsidR="1CDD1103" w:rsidRDefault="1CDD1103" w:rsidP="76EDC335">
          <w:pPr>
            <w:pStyle w:val="Encabezado"/>
            <w:ind w:right="-115"/>
            <w:jc w:val="right"/>
          </w:pPr>
        </w:p>
      </w:tc>
    </w:tr>
  </w:tbl>
  <w:p w14:paraId="4EB72D12" w14:textId="4E3DC931" w:rsidR="1CDD1103" w:rsidRDefault="1CDD1103" w:rsidP="76EDC33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AE09" w14:textId="164BB69A" w:rsidR="001973F9" w:rsidRDefault="001973F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79D8" w14:textId="4295ABA4" w:rsidR="001973F9" w:rsidRDefault="001973F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AB3B" w14:textId="3292B02F" w:rsidR="001973F9" w:rsidRDefault="001973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3CC"/>
    <w:multiLevelType w:val="multilevel"/>
    <w:tmpl w:val="71E2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23A75"/>
    <w:multiLevelType w:val="multilevel"/>
    <w:tmpl w:val="42EEF390"/>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C2C6D40"/>
    <w:multiLevelType w:val="multilevel"/>
    <w:tmpl w:val="EAC2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A219F5"/>
    <w:multiLevelType w:val="multilevel"/>
    <w:tmpl w:val="ED30F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67F1E72"/>
    <w:multiLevelType w:val="hybridMultilevel"/>
    <w:tmpl w:val="D4ECDFAC"/>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DC217D0"/>
    <w:multiLevelType w:val="hybridMultilevel"/>
    <w:tmpl w:val="997A74B8"/>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2404D"/>
    <w:multiLevelType w:val="hybridMultilevel"/>
    <w:tmpl w:val="073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8910D8"/>
    <w:multiLevelType w:val="multilevel"/>
    <w:tmpl w:val="AF7CB670"/>
    <w:lvl w:ilvl="0">
      <w:start w:val="2025"/>
      <w:numFmt w:val="decimal"/>
      <w:lvlText w:val="%1"/>
      <w:lvlJc w:val="left"/>
      <w:pPr>
        <w:ind w:left="1428" w:hanging="1428"/>
      </w:pPr>
      <w:rPr>
        <w:rFonts w:hint="default"/>
      </w:rPr>
    </w:lvl>
    <w:lvl w:ilvl="1">
      <w:start w:val="2026"/>
      <w:numFmt w:val="decimal"/>
      <w:lvlText w:val="%1-%2"/>
      <w:lvlJc w:val="left"/>
      <w:pPr>
        <w:ind w:left="1788" w:hanging="1428"/>
      </w:pPr>
      <w:rPr>
        <w:rFonts w:hint="default"/>
      </w:rPr>
    </w:lvl>
    <w:lvl w:ilvl="2">
      <w:start w:val="1"/>
      <w:numFmt w:val="decimal"/>
      <w:lvlText w:val="%1-%2.%3"/>
      <w:lvlJc w:val="left"/>
      <w:pPr>
        <w:ind w:left="2148" w:hanging="1428"/>
      </w:pPr>
      <w:rPr>
        <w:rFonts w:hint="default"/>
      </w:rPr>
    </w:lvl>
    <w:lvl w:ilvl="3">
      <w:start w:val="1"/>
      <w:numFmt w:val="decimal"/>
      <w:lvlText w:val="%1-%2.%3.%4"/>
      <w:lvlJc w:val="left"/>
      <w:pPr>
        <w:ind w:left="2508" w:hanging="1428"/>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A660DAC"/>
    <w:multiLevelType w:val="hybridMultilevel"/>
    <w:tmpl w:val="646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474BA"/>
    <w:multiLevelType w:val="hybridMultilevel"/>
    <w:tmpl w:val="C37CE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621D4"/>
    <w:multiLevelType w:val="hybridMultilevel"/>
    <w:tmpl w:val="1748975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740F34"/>
    <w:multiLevelType w:val="hybridMultilevel"/>
    <w:tmpl w:val="E474F23A"/>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6E5F8D"/>
    <w:multiLevelType w:val="hybridMultilevel"/>
    <w:tmpl w:val="DAD83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E1EE9"/>
    <w:multiLevelType w:val="multilevel"/>
    <w:tmpl w:val="EB08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587B8B"/>
    <w:multiLevelType w:val="hybridMultilevel"/>
    <w:tmpl w:val="75FCA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9049A"/>
    <w:multiLevelType w:val="multilevel"/>
    <w:tmpl w:val="7D76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6F0BAF"/>
    <w:multiLevelType w:val="hybridMultilevel"/>
    <w:tmpl w:val="DE1A4D04"/>
    <w:lvl w:ilvl="0" w:tplc="2968C72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C0236"/>
    <w:multiLevelType w:val="hybridMultilevel"/>
    <w:tmpl w:val="253A82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B06753"/>
    <w:multiLevelType w:val="hybridMultilevel"/>
    <w:tmpl w:val="42EEF39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E1023B"/>
    <w:multiLevelType w:val="multilevel"/>
    <w:tmpl w:val="A24C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C35FB8"/>
    <w:multiLevelType w:val="multilevel"/>
    <w:tmpl w:val="997A74B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E8C1942"/>
    <w:multiLevelType w:val="multilevel"/>
    <w:tmpl w:val="64D8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B42055"/>
    <w:multiLevelType w:val="multilevel"/>
    <w:tmpl w:val="0F52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2341031">
    <w:abstractNumId w:val="10"/>
  </w:num>
  <w:num w:numId="2" w16cid:durableId="428282872">
    <w:abstractNumId w:val="11"/>
  </w:num>
  <w:num w:numId="3" w16cid:durableId="1151558999">
    <w:abstractNumId w:val="12"/>
  </w:num>
  <w:num w:numId="4" w16cid:durableId="109593916">
    <w:abstractNumId w:val="6"/>
  </w:num>
  <w:num w:numId="5" w16cid:durableId="1348600618">
    <w:abstractNumId w:val="5"/>
  </w:num>
  <w:num w:numId="6" w16cid:durableId="499540578">
    <w:abstractNumId w:val="20"/>
  </w:num>
  <w:num w:numId="7" w16cid:durableId="48190801">
    <w:abstractNumId w:val="18"/>
  </w:num>
  <w:num w:numId="8" w16cid:durableId="1481653454">
    <w:abstractNumId w:val="1"/>
  </w:num>
  <w:num w:numId="9" w16cid:durableId="2031644323">
    <w:abstractNumId w:val="16"/>
  </w:num>
  <w:num w:numId="10" w16cid:durableId="708918148">
    <w:abstractNumId w:val="17"/>
  </w:num>
  <w:num w:numId="11" w16cid:durableId="1713079">
    <w:abstractNumId w:val="4"/>
  </w:num>
  <w:num w:numId="12" w16cid:durableId="1810055572">
    <w:abstractNumId w:val="14"/>
  </w:num>
  <w:num w:numId="13" w16cid:durableId="522938475">
    <w:abstractNumId w:val="3"/>
  </w:num>
  <w:num w:numId="14" w16cid:durableId="587422552">
    <w:abstractNumId w:val="9"/>
  </w:num>
  <w:num w:numId="15" w16cid:durableId="425883106">
    <w:abstractNumId w:val="13"/>
  </w:num>
  <w:num w:numId="16" w16cid:durableId="1023287599">
    <w:abstractNumId w:val="3"/>
  </w:num>
  <w:num w:numId="17" w16cid:durableId="2095349386">
    <w:abstractNumId w:val="8"/>
  </w:num>
  <w:num w:numId="18" w16cid:durableId="822434548">
    <w:abstractNumId w:val="7"/>
  </w:num>
  <w:num w:numId="19" w16cid:durableId="1953437346">
    <w:abstractNumId w:val="22"/>
  </w:num>
  <w:num w:numId="20" w16cid:durableId="1513913568">
    <w:abstractNumId w:val="0"/>
  </w:num>
  <w:num w:numId="21" w16cid:durableId="1514369652">
    <w:abstractNumId w:val="15"/>
  </w:num>
  <w:num w:numId="22" w16cid:durableId="72289246">
    <w:abstractNumId w:val="21"/>
  </w:num>
  <w:num w:numId="23" w16cid:durableId="1027487824">
    <w:abstractNumId w:val="19"/>
  </w:num>
  <w:num w:numId="24" w16cid:durableId="2143687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F9"/>
    <w:rsid w:val="00000FD7"/>
    <w:rsid w:val="00000FD9"/>
    <w:rsid w:val="000013CB"/>
    <w:rsid w:val="00003C7F"/>
    <w:rsid w:val="000042D7"/>
    <w:rsid w:val="00005D45"/>
    <w:rsid w:val="00010BE9"/>
    <w:rsid w:val="00011415"/>
    <w:rsid w:val="000125DF"/>
    <w:rsid w:val="000138D7"/>
    <w:rsid w:val="00014A22"/>
    <w:rsid w:val="000213F0"/>
    <w:rsid w:val="0002417F"/>
    <w:rsid w:val="00030DEC"/>
    <w:rsid w:val="00032A39"/>
    <w:rsid w:val="00033940"/>
    <w:rsid w:val="00034BE6"/>
    <w:rsid w:val="00037C97"/>
    <w:rsid w:val="000420D5"/>
    <w:rsid w:val="0004417E"/>
    <w:rsid w:val="00044494"/>
    <w:rsid w:val="00046100"/>
    <w:rsid w:val="00047A51"/>
    <w:rsid w:val="000506E0"/>
    <w:rsid w:val="0005079D"/>
    <w:rsid w:val="00050955"/>
    <w:rsid w:val="00050EE2"/>
    <w:rsid w:val="000530B5"/>
    <w:rsid w:val="000546D4"/>
    <w:rsid w:val="00054ED6"/>
    <w:rsid w:val="000563BD"/>
    <w:rsid w:val="00060D71"/>
    <w:rsid w:val="00060DA6"/>
    <w:rsid w:val="00062A3E"/>
    <w:rsid w:val="00063EDC"/>
    <w:rsid w:val="00066D38"/>
    <w:rsid w:val="0007230F"/>
    <w:rsid w:val="00073B97"/>
    <w:rsid w:val="00074D8F"/>
    <w:rsid w:val="000804D4"/>
    <w:rsid w:val="00083064"/>
    <w:rsid w:val="0008462F"/>
    <w:rsid w:val="000847F9"/>
    <w:rsid w:val="00086B7C"/>
    <w:rsid w:val="00090511"/>
    <w:rsid w:val="00090DEF"/>
    <w:rsid w:val="00094B4C"/>
    <w:rsid w:val="000953FD"/>
    <w:rsid w:val="00096971"/>
    <w:rsid w:val="00097992"/>
    <w:rsid w:val="000A07DC"/>
    <w:rsid w:val="000A310D"/>
    <w:rsid w:val="000A3820"/>
    <w:rsid w:val="000A3869"/>
    <w:rsid w:val="000A3C5E"/>
    <w:rsid w:val="000A4CAD"/>
    <w:rsid w:val="000A51F2"/>
    <w:rsid w:val="000A7E9A"/>
    <w:rsid w:val="000B31AA"/>
    <w:rsid w:val="000B3C6F"/>
    <w:rsid w:val="000B772A"/>
    <w:rsid w:val="000C1186"/>
    <w:rsid w:val="000C202C"/>
    <w:rsid w:val="000C59FC"/>
    <w:rsid w:val="000C6FA2"/>
    <w:rsid w:val="000C7506"/>
    <w:rsid w:val="000D1C12"/>
    <w:rsid w:val="000D48C5"/>
    <w:rsid w:val="000D550C"/>
    <w:rsid w:val="000D5542"/>
    <w:rsid w:val="000D55B4"/>
    <w:rsid w:val="000D6A61"/>
    <w:rsid w:val="000E34E8"/>
    <w:rsid w:val="000E3DE0"/>
    <w:rsid w:val="000E4658"/>
    <w:rsid w:val="000E693A"/>
    <w:rsid w:val="000E75AB"/>
    <w:rsid w:val="000F4BB6"/>
    <w:rsid w:val="000F5876"/>
    <w:rsid w:val="00102998"/>
    <w:rsid w:val="001035F1"/>
    <w:rsid w:val="00105B82"/>
    <w:rsid w:val="001066E3"/>
    <w:rsid w:val="00106D9E"/>
    <w:rsid w:val="00110644"/>
    <w:rsid w:val="00110723"/>
    <w:rsid w:val="00111D4F"/>
    <w:rsid w:val="001126A8"/>
    <w:rsid w:val="00116BAC"/>
    <w:rsid w:val="00116C2C"/>
    <w:rsid w:val="00121A72"/>
    <w:rsid w:val="00122309"/>
    <w:rsid w:val="00122CA3"/>
    <w:rsid w:val="001248B5"/>
    <w:rsid w:val="0012548F"/>
    <w:rsid w:val="00127E92"/>
    <w:rsid w:val="0013407C"/>
    <w:rsid w:val="00135E15"/>
    <w:rsid w:val="00135E8C"/>
    <w:rsid w:val="00140CA4"/>
    <w:rsid w:val="00141953"/>
    <w:rsid w:val="00141A38"/>
    <w:rsid w:val="00146CA3"/>
    <w:rsid w:val="0014728E"/>
    <w:rsid w:val="00152DC6"/>
    <w:rsid w:val="001534E8"/>
    <w:rsid w:val="001547E8"/>
    <w:rsid w:val="00154EBD"/>
    <w:rsid w:val="001634F5"/>
    <w:rsid w:val="00164ED4"/>
    <w:rsid w:val="00170FB7"/>
    <w:rsid w:val="00171616"/>
    <w:rsid w:val="00172F39"/>
    <w:rsid w:val="001757B4"/>
    <w:rsid w:val="00175EDB"/>
    <w:rsid w:val="001766D9"/>
    <w:rsid w:val="00183751"/>
    <w:rsid w:val="0018721C"/>
    <w:rsid w:val="0019375A"/>
    <w:rsid w:val="00194A4E"/>
    <w:rsid w:val="0019527B"/>
    <w:rsid w:val="001973F9"/>
    <w:rsid w:val="001A3383"/>
    <w:rsid w:val="001A6F6C"/>
    <w:rsid w:val="001B058E"/>
    <w:rsid w:val="001B264D"/>
    <w:rsid w:val="001B728D"/>
    <w:rsid w:val="001D1E82"/>
    <w:rsid w:val="001D31E1"/>
    <w:rsid w:val="001D50CA"/>
    <w:rsid w:val="001D5753"/>
    <w:rsid w:val="001E1E38"/>
    <w:rsid w:val="001E1F47"/>
    <w:rsid w:val="001E2069"/>
    <w:rsid w:val="001E21CF"/>
    <w:rsid w:val="001E6A49"/>
    <w:rsid w:val="001E7F96"/>
    <w:rsid w:val="001F13C0"/>
    <w:rsid w:val="001F5C06"/>
    <w:rsid w:val="002002BB"/>
    <w:rsid w:val="002028CC"/>
    <w:rsid w:val="002059A8"/>
    <w:rsid w:val="00213F04"/>
    <w:rsid w:val="00214D52"/>
    <w:rsid w:val="00215F56"/>
    <w:rsid w:val="00217EE7"/>
    <w:rsid w:val="00223043"/>
    <w:rsid w:val="00223F6B"/>
    <w:rsid w:val="00225A08"/>
    <w:rsid w:val="0022642A"/>
    <w:rsid w:val="00230F01"/>
    <w:rsid w:val="002319C7"/>
    <w:rsid w:val="00236097"/>
    <w:rsid w:val="0024010D"/>
    <w:rsid w:val="002423AA"/>
    <w:rsid w:val="002423C3"/>
    <w:rsid w:val="002432A6"/>
    <w:rsid w:val="00245B15"/>
    <w:rsid w:val="00245D51"/>
    <w:rsid w:val="002517A8"/>
    <w:rsid w:val="0025187D"/>
    <w:rsid w:val="002520A5"/>
    <w:rsid w:val="0025443D"/>
    <w:rsid w:val="002558A6"/>
    <w:rsid w:val="00257451"/>
    <w:rsid w:val="002577E3"/>
    <w:rsid w:val="0025799A"/>
    <w:rsid w:val="00261F00"/>
    <w:rsid w:val="00263711"/>
    <w:rsid w:val="00270187"/>
    <w:rsid w:val="002741F0"/>
    <w:rsid w:val="0027430D"/>
    <w:rsid w:val="00274AD3"/>
    <w:rsid w:val="00276048"/>
    <w:rsid w:val="00277741"/>
    <w:rsid w:val="00282653"/>
    <w:rsid w:val="00282689"/>
    <w:rsid w:val="00282BE1"/>
    <w:rsid w:val="002840F7"/>
    <w:rsid w:val="00287C76"/>
    <w:rsid w:val="00287F98"/>
    <w:rsid w:val="00287FAA"/>
    <w:rsid w:val="00290384"/>
    <w:rsid w:val="002916CB"/>
    <w:rsid w:val="00293EB1"/>
    <w:rsid w:val="00294808"/>
    <w:rsid w:val="002A0809"/>
    <w:rsid w:val="002A17E8"/>
    <w:rsid w:val="002A26B7"/>
    <w:rsid w:val="002A297C"/>
    <w:rsid w:val="002A7335"/>
    <w:rsid w:val="002B0CC3"/>
    <w:rsid w:val="002B0D9A"/>
    <w:rsid w:val="002B2816"/>
    <w:rsid w:val="002B2C49"/>
    <w:rsid w:val="002B2D2F"/>
    <w:rsid w:val="002B2D52"/>
    <w:rsid w:val="002B4D74"/>
    <w:rsid w:val="002B587B"/>
    <w:rsid w:val="002B7413"/>
    <w:rsid w:val="002C04CB"/>
    <w:rsid w:val="002C22B8"/>
    <w:rsid w:val="002C335C"/>
    <w:rsid w:val="002C6BEE"/>
    <w:rsid w:val="002D0EC4"/>
    <w:rsid w:val="002D14D4"/>
    <w:rsid w:val="002D2571"/>
    <w:rsid w:val="002D532E"/>
    <w:rsid w:val="002D55B9"/>
    <w:rsid w:val="002D5EB9"/>
    <w:rsid w:val="002D7F11"/>
    <w:rsid w:val="002E0340"/>
    <w:rsid w:val="002E2DD2"/>
    <w:rsid w:val="002E3446"/>
    <w:rsid w:val="002E5C39"/>
    <w:rsid w:val="002E7339"/>
    <w:rsid w:val="002F208F"/>
    <w:rsid w:val="002F2578"/>
    <w:rsid w:val="002F4D12"/>
    <w:rsid w:val="002F71B7"/>
    <w:rsid w:val="002F7FB3"/>
    <w:rsid w:val="003007CE"/>
    <w:rsid w:val="00302D12"/>
    <w:rsid w:val="00303B77"/>
    <w:rsid w:val="0030498A"/>
    <w:rsid w:val="00305EB9"/>
    <w:rsid w:val="0031278A"/>
    <w:rsid w:val="00313A81"/>
    <w:rsid w:val="003153EC"/>
    <w:rsid w:val="003202C0"/>
    <w:rsid w:val="003214EB"/>
    <w:rsid w:val="0032175A"/>
    <w:rsid w:val="00322018"/>
    <w:rsid w:val="00322462"/>
    <w:rsid w:val="0032306C"/>
    <w:rsid w:val="00323D06"/>
    <w:rsid w:val="00324042"/>
    <w:rsid w:val="00324AC7"/>
    <w:rsid w:val="00325CAE"/>
    <w:rsid w:val="00334B81"/>
    <w:rsid w:val="0033583E"/>
    <w:rsid w:val="00337335"/>
    <w:rsid w:val="0034178D"/>
    <w:rsid w:val="00344422"/>
    <w:rsid w:val="003455DF"/>
    <w:rsid w:val="00347002"/>
    <w:rsid w:val="00347138"/>
    <w:rsid w:val="00353A61"/>
    <w:rsid w:val="003608AA"/>
    <w:rsid w:val="00363136"/>
    <w:rsid w:val="00364D29"/>
    <w:rsid w:val="00366937"/>
    <w:rsid w:val="0037220F"/>
    <w:rsid w:val="003764F4"/>
    <w:rsid w:val="00377152"/>
    <w:rsid w:val="003772A5"/>
    <w:rsid w:val="003801F4"/>
    <w:rsid w:val="003803B0"/>
    <w:rsid w:val="00382CE4"/>
    <w:rsid w:val="00383A67"/>
    <w:rsid w:val="00383B05"/>
    <w:rsid w:val="003860B2"/>
    <w:rsid w:val="003912BF"/>
    <w:rsid w:val="00391CFB"/>
    <w:rsid w:val="003977E8"/>
    <w:rsid w:val="00397F86"/>
    <w:rsid w:val="003A0FD4"/>
    <w:rsid w:val="003A2D42"/>
    <w:rsid w:val="003A33B7"/>
    <w:rsid w:val="003A48B6"/>
    <w:rsid w:val="003A5360"/>
    <w:rsid w:val="003A75A6"/>
    <w:rsid w:val="003B0EFF"/>
    <w:rsid w:val="003B1C4F"/>
    <w:rsid w:val="003B1DA6"/>
    <w:rsid w:val="003B1FF4"/>
    <w:rsid w:val="003B26E4"/>
    <w:rsid w:val="003B5B5A"/>
    <w:rsid w:val="003C0810"/>
    <w:rsid w:val="003C19B2"/>
    <w:rsid w:val="003C29C6"/>
    <w:rsid w:val="003C3267"/>
    <w:rsid w:val="003C386F"/>
    <w:rsid w:val="003C39FB"/>
    <w:rsid w:val="003C4373"/>
    <w:rsid w:val="003D0CAB"/>
    <w:rsid w:val="003D418A"/>
    <w:rsid w:val="003D7BE9"/>
    <w:rsid w:val="003E0844"/>
    <w:rsid w:val="003E1B9A"/>
    <w:rsid w:val="003E3BD1"/>
    <w:rsid w:val="003F15B5"/>
    <w:rsid w:val="003F25A9"/>
    <w:rsid w:val="003F26FD"/>
    <w:rsid w:val="003F3BBB"/>
    <w:rsid w:val="003F4290"/>
    <w:rsid w:val="003F4BCF"/>
    <w:rsid w:val="003F5591"/>
    <w:rsid w:val="0040029D"/>
    <w:rsid w:val="004007C4"/>
    <w:rsid w:val="00402169"/>
    <w:rsid w:val="004063BC"/>
    <w:rsid w:val="00407174"/>
    <w:rsid w:val="004072B9"/>
    <w:rsid w:val="00411699"/>
    <w:rsid w:val="0041529D"/>
    <w:rsid w:val="004152BF"/>
    <w:rsid w:val="004212D5"/>
    <w:rsid w:val="00425B0D"/>
    <w:rsid w:val="00426010"/>
    <w:rsid w:val="00426885"/>
    <w:rsid w:val="00430675"/>
    <w:rsid w:val="0043416F"/>
    <w:rsid w:val="00434BC6"/>
    <w:rsid w:val="00435C3B"/>
    <w:rsid w:val="00435D09"/>
    <w:rsid w:val="00437E7C"/>
    <w:rsid w:val="00442E9D"/>
    <w:rsid w:val="00443923"/>
    <w:rsid w:val="004448B7"/>
    <w:rsid w:val="00444A41"/>
    <w:rsid w:val="00445D54"/>
    <w:rsid w:val="00446D78"/>
    <w:rsid w:val="0045045D"/>
    <w:rsid w:val="0045059F"/>
    <w:rsid w:val="004517AE"/>
    <w:rsid w:val="00454663"/>
    <w:rsid w:val="00455855"/>
    <w:rsid w:val="004565C0"/>
    <w:rsid w:val="00461421"/>
    <w:rsid w:val="00461954"/>
    <w:rsid w:val="00462DF6"/>
    <w:rsid w:val="0046471A"/>
    <w:rsid w:val="00465C38"/>
    <w:rsid w:val="00470599"/>
    <w:rsid w:val="00471224"/>
    <w:rsid w:val="00472CCF"/>
    <w:rsid w:val="00474AC1"/>
    <w:rsid w:val="004773BF"/>
    <w:rsid w:val="00483846"/>
    <w:rsid w:val="00483D8A"/>
    <w:rsid w:val="0048589C"/>
    <w:rsid w:val="00490FC5"/>
    <w:rsid w:val="00491550"/>
    <w:rsid w:val="00491CD1"/>
    <w:rsid w:val="00492C01"/>
    <w:rsid w:val="00493BF5"/>
    <w:rsid w:val="00493D4B"/>
    <w:rsid w:val="0049488E"/>
    <w:rsid w:val="00497EFC"/>
    <w:rsid w:val="004A1816"/>
    <w:rsid w:val="004A1B1C"/>
    <w:rsid w:val="004A285A"/>
    <w:rsid w:val="004B1333"/>
    <w:rsid w:val="004B2777"/>
    <w:rsid w:val="004B375E"/>
    <w:rsid w:val="004B721B"/>
    <w:rsid w:val="004C063A"/>
    <w:rsid w:val="004C539D"/>
    <w:rsid w:val="004D3B19"/>
    <w:rsid w:val="004D412D"/>
    <w:rsid w:val="004D4B34"/>
    <w:rsid w:val="004D57A2"/>
    <w:rsid w:val="004D5C87"/>
    <w:rsid w:val="004E47E3"/>
    <w:rsid w:val="004E7101"/>
    <w:rsid w:val="004E78B6"/>
    <w:rsid w:val="004F3930"/>
    <w:rsid w:val="004F6690"/>
    <w:rsid w:val="0050336F"/>
    <w:rsid w:val="0050559C"/>
    <w:rsid w:val="0050783A"/>
    <w:rsid w:val="00511E29"/>
    <w:rsid w:val="00512712"/>
    <w:rsid w:val="005129A9"/>
    <w:rsid w:val="005153AA"/>
    <w:rsid w:val="00515C3E"/>
    <w:rsid w:val="00515F49"/>
    <w:rsid w:val="0051612B"/>
    <w:rsid w:val="00516466"/>
    <w:rsid w:val="005222E7"/>
    <w:rsid w:val="00522D73"/>
    <w:rsid w:val="005239FB"/>
    <w:rsid w:val="005250D6"/>
    <w:rsid w:val="00527BB5"/>
    <w:rsid w:val="00530BEE"/>
    <w:rsid w:val="00534D1A"/>
    <w:rsid w:val="00536202"/>
    <w:rsid w:val="0053744D"/>
    <w:rsid w:val="00544AE4"/>
    <w:rsid w:val="005522A3"/>
    <w:rsid w:val="005536BE"/>
    <w:rsid w:val="00557FAC"/>
    <w:rsid w:val="005647DC"/>
    <w:rsid w:val="00564A30"/>
    <w:rsid w:val="00564D97"/>
    <w:rsid w:val="00566071"/>
    <w:rsid w:val="00566E63"/>
    <w:rsid w:val="005671D0"/>
    <w:rsid w:val="00567554"/>
    <w:rsid w:val="00571E2B"/>
    <w:rsid w:val="00573A56"/>
    <w:rsid w:val="00573FDA"/>
    <w:rsid w:val="0057477C"/>
    <w:rsid w:val="00577D72"/>
    <w:rsid w:val="00577EDB"/>
    <w:rsid w:val="00580EF5"/>
    <w:rsid w:val="00580FD9"/>
    <w:rsid w:val="0058228E"/>
    <w:rsid w:val="00583956"/>
    <w:rsid w:val="005938F0"/>
    <w:rsid w:val="00596E54"/>
    <w:rsid w:val="00597A77"/>
    <w:rsid w:val="00597C34"/>
    <w:rsid w:val="005A2C2D"/>
    <w:rsid w:val="005A48A5"/>
    <w:rsid w:val="005A5F70"/>
    <w:rsid w:val="005B3E1C"/>
    <w:rsid w:val="005B3F92"/>
    <w:rsid w:val="005B403A"/>
    <w:rsid w:val="005B4A1A"/>
    <w:rsid w:val="005C263E"/>
    <w:rsid w:val="005C74A5"/>
    <w:rsid w:val="005C7AFC"/>
    <w:rsid w:val="005D0547"/>
    <w:rsid w:val="005D1F69"/>
    <w:rsid w:val="005D2B7B"/>
    <w:rsid w:val="005D3403"/>
    <w:rsid w:val="005D36AE"/>
    <w:rsid w:val="005E02C9"/>
    <w:rsid w:val="005E07F6"/>
    <w:rsid w:val="005E1297"/>
    <w:rsid w:val="005E5FFB"/>
    <w:rsid w:val="005E61B9"/>
    <w:rsid w:val="005E6C4D"/>
    <w:rsid w:val="005E72BC"/>
    <w:rsid w:val="005F4E8F"/>
    <w:rsid w:val="005F5C0D"/>
    <w:rsid w:val="005F7735"/>
    <w:rsid w:val="0060195E"/>
    <w:rsid w:val="00602AC6"/>
    <w:rsid w:val="0060350C"/>
    <w:rsid w:val="00604183"/>
    <w:rsid w:val="00612087"/>
    <w:rsid w:val="0061408A"/>
    <w:rsid w:val="00617F41"/>
    <w:rsid w:val="00621FA6"/>
    <w:rsid w:val="00622CC8"/>
    <w:rsid w:val="00624594"/>
    <w:rsid w:val="00626073"/>
    <w:rsid w:val="006265D2"/>
    <w:rsid w:val="0062764E"/>
    <w:rsid w:val="00630AB3"/>
    <w:rsid w:val="00631B64"/>
    <w:rsid w:val="00632D47"/>
    <w:rsid w:val="00636540"/>
    <w:rsid w:val="00636989"/>
    <w:rsid w:val="00636E8E"/>
    <w:rsid w:val="006407A4"/>
    <w:rsid w:val="00640CAA"/>
    <w:rsid w:val="00642FFD"/>
    <w:rsid w:val="006446EE"/>
    <w:rsid w:val="00645D41"/>
    <w:rsid w:val="00645E08"/>
    <w:rsid w:val="00650940"/>
    <w:rsid w:val="00650EC4"/>
    <w:rsid w:val="00651D34"/>
    <w:rsid w:val="00652E00"/>
    <w:rsid w:val="0065449C"/>
    <w:rsid w:val="00654568"/>
    <w:rsid w:val="00654731"/>
    <w:rsid w:val="00655240"/>
    <w:rsid w:val="00655322"/>
    <w:rsid w:val="00657108"/>
    <w:rsid w:val="00657CD5"/>
    <w:rsid w:val="00657F0B"/>
    <w:rsid w:val="006605B3"/>
    <w:rsid w:val="00662899"/>
    <w:rsid w:val="00662BAF"/>
    <w:rsid w:val="00664042"/>
    <w:rsid w:val="00664B01"/>
    <w:rsid w:val="00666E9B"/>
    <w:rsid w:val="00667E51"/>
    <w:rsid w:val="006707B4"/>
    <w:rsid w:val="00670CB0"/>
    <w:rsid w:val="006741DC"/>
    <w:rsid w:val="00675A66"/>
    <w:rsid w:val="00680F32"/>
    <w:rsid w:val="00682D58"/>
    <w:rsid w:val="00683DCD"/>
    <w:rsid w:val="00683F5C"/>
    <w:rsid w:val="00685C64"/>
    <w:rsid w:val="0069038B"/>
    <w:rsid w:val="006909E6"/>
    <w:rsid w:val="006921D7"/>
    <w:rsid w:val="006928D2"/>
    <w:rsid w:val="0069488B"/>
    <w:rsid w:val="00696E3A"/>
    <w:rsid w:val="00697CBE"/>
    <w:rsid w:val="00697ED9"/>
    <w:rsid w:val="006A189B"/>
    <w:rsid w:val="006A1C25"/>
    <w:rsid w:val="006A4F84"/>
    <w:rsid w:val="006A543A"/>
    <w:rsid w:val="006A5718"/>
    <w:rsid w:val="006A725A"/>
    <w:rsid w:val="006B14E3"/>
    <w:rsid w:val="006B40BD"/>
    <w:rsid w:val="006B7161"/>
    <w:rsid w:val="006B791B"/>
    <w:rsid w:val="006B7C8F"/>
    <w:rsid w:val="006B7D18"/>
    <w:rsid w:val="006C1556"/>
    <w:rsid w:val="006C21C7"/>
    <w:rsid w:val="006C55BB"/>
    <w:rsid w:val="006C6188"/>
    <w:rsid w:val="006D1984"/>
    <w:rsid w:val="006D3BCA"/>
    <w:rsid w:val="006D513A"/>
    <w:rsid w:val="006D5195"/>
    <w:rsid w:val="006D681C"/>
    <w:rsid w:val="006D7188"/>
    <w:rsid w:val="006E0F80"/>
    <w:rsid w:val="006E0F92"/>
    <w:rsid w:val="006E1B1C"/>
    <w:rsid w:val="006F0336"/>
    <w:rsid w:val="006F10B4"/>
    <w:rsid w:val="006F1DFB"/>
    <w:rsid w:val="006F2452"/>
    <w:rsid w:val="006F4D68"/>
    <w:rsid w:val="006F546F"/>
    <w:rsid w:val="006F6723"/>
    <w:rsid w:val="006F76AB"/>
    <w:rsid w:val="00700BA4"/>
    <w:rsid w:val="0070170D"/>
    <w:rsid w:val="00703CD2"/>
    <w:rsid w:val="00707170"/>
    <w:rsid w:val="00712712"/>
    <w:rsid w:val="007128F9"/>
    <w:rsid w:val="00715696"/>
    <w:rsid w:val="00715A1B"/>
    <w:rsid w:val="007219F8"/>
    <w:rsid w:val="0072246C"/>
    <w:rsid w:val="00722B8B"/>
    <w:rsid w:val="007402FB"/>
    <w:rsid w:val="00740977"/>
    <w:rsid w:val="00740AB7"/>
    <w:rsid w:val="00741D79"/>
    <w:rsid w:val="007429A2"/>
    <w:rsid w:val="0074316B"/>
    <w:rsid w:val="00743464"/>
    <w:rsid w:val="00744C12"/>
    <w:rsid w:val="00744CEB"/>
    <w:rsid w:val="00745513"/>
    <w:rsid w:val="007506E2"/>
    <w:rsid w:val="007550A9"/>
    <w:rsid w:val="00756F36"/>
    <w:rsid w:val="00761A38"/>
    <w:rsid w:val="00770C34"/>
    <w:rsid w:val="007711D3"/>
    <w:rsid w:val="0077261B"/>
    <w:rsid w:val="00774A2C"/>
    <w:rsid w:val="00774E32"/>
    <w:rsid w:val="0078080A"/>
    <w:rsid w:val="00781B37"/>
    <w:rsid w:val="00782101"/>
    <w:rsid w:val="00784F0A"/>
    <w:rsid w:val="00792ACB"/>
    <w:rsid w:val="00792EA3"/>
    <w:rsid w:val="00793B2C"/>
    <w:rsid w:val="0079554B"/>
    <w:rsid w:val="007955BE"/>
    <w:rsid w:val="00795A51"/>
    <w:rsid w:val="0079704B"/>
    <w:rsid w:val="007A3353"/>
    <w:rsid w:val="007A42C0"/>
    <w:rsid w:val="007A43AB"/>
    <w:rsid w:val="007A4427"/>
    <w:rsid w:val="007A62C6"/>
    <w:rsid w:val="007B0454"/>
    <w:rsid w:val="007B4A93"/>
    <w:rsid w:val="007B629B"/>
    <w:rsid w:val="007C0FB0"/>
    <w:rsid w:val="007C108A"/>
    <w:rsid w:val="007C301E"/>
    <w:rsid w:val="007C3031"/>
    <w:rsid w:val="007C607A"/>
    <w:rsid w:val="007D1015"/>
    <w:rsid w:val="007D27A2"/>
    <w:rsid w:val="007D6146"/>
    <w:rsid w:val="007E0663"/>
    <w:rsid w:val="007E16B5"/>
    <w:rsid w:val="007E1D1B"/>
    <w:rsid w:val="007E4E93"/>
    <w:rsid w:val="007E5718"/>
    <w:rsid w:val="007F12A3"/>
    <w:rsid w:val="007F14E3"/>
    <w:rsid w:val="007F2504"/>
    <w:rsid w:val="007F58DC"/>
    <w:rsid w:val="007F598E"/>
    <w:rsid w:val="007F60DC"/>
    <w:rsid w:val="007F7CF8"/>
    <w:rsid w:val="00801F97"/>
    <w:rsid w:val="0080206B"/>
    <w:rsid w:val="00802333"/>
    <w:rsid w:val="00803084"/>
    <w:rsid w:val="00803942"/>
    <w:rsid w:val="008052E8"/>
    <w:rsid w:val="008074C9"/>
    <w:rsid w:val="00814CBE"/>
    <w:rsid w:val="00816A1C"/>
    <w:rsid w:val="00821643"/>
    <w:rsid w:val="00822C3A"/>
    <w:rsid w:val="00823408"/>
    <w:rsid w:val="0082396A"/>
    <w:rsid w:val="00825641"/>
    <w:rsid w:val="008276C6"/>
    <w:rsid w:val="00831723"/>
    <w:rsid w:val="00831860"/>
    <w:rsid w:val="00831DC2"/>
    <w:rsid w:val="008332D3"/>
    <w:rsid w:val="00834B93"/>
    <w:rsid w:val="00834F1A"/>
    <w:rsid w:val="008376F8"/>
    <w:rsid w:val="00837ED0"/>
    <w:rsid w:val="008412E9"/>
    <w:rsid w:val="0084200F"/>
    <w:rsid w:val="00845190"/>
    <w:rsid w:val="0084776F"/>
    <w:rsid w:val="00847872"/>
    <w:rsid w:val="00847EF3"/>
    <w:rsid w:val="0085090A"/>
    <w:rsid w:val="00850E08"/>
    <w:rsid w:val="008541D3"/>
    <w:rsid w:val="00856CE9"/>
    <w:rsid w:val="00860930"/>
    <w:rsid w:val="008632E8"/>
    <w:rsid w:val="00865D9B"/>
    <w:rsid w:val="0086763B"/>
    <w:rsid w:val="00871129"/>
    <w:rsid w:val="00871ED9"/>
    <w:rsid w:val="00871F76"/>
    <w:rsid w:val="0087226D"/>
    <w:rsid w:val="00874A7F"/>
    <w:rsid w:val="00875230"/>
    <w:rsid w:val="008812A4"/>
    <w:rsid w:val="00881F03"/>
    <w:rsid w:val="00884325"/>
    <w:rsid w:val="00885859"/>
    <w:rsid w:val="00885F4D"/>
    <w:rsid w:val="00886175"/>
    <w:rsid w:val="00887458"/>
    <w:rsid w:val="00890E5C"/>
    <w:rsid w:val="00891FAE"/>
    <w:rsid w:val="008920A7"/>
    <w:rsid w:val="00892114"/>
    <w:rsid w:val="00892936"/>
    <w:rsid w:val="00892C9E"/>
    <w:rsid w:val="00894241"/>
    <w:rsid w:val="00897341"/>
    <w:rsid w:val="00897494"/>
    <w:rsid w:val="00897B4C"/>
    <w:rsid w:val="008A08A4"/>
    <w:rsid w:val="008B1E36"/>
    <w:rsid w:val="008B3497"/>
    <w:rsid w:val="008B4656"/>
    <w:rsid w:val="008B7CDF"/>
    <w:rsid w:val="008C0FFB"/>
    <w:rsid w:val="008C19D4"/>
    <w:rsid w:val="008C1BFC"/>
    <w:rsid w:val="008C2302"/>
    <w:rsid w:val="008C311F"/>
    <w:rsid w:val="008C602B"/>
    <w:rsid w:val="008C71B6"/>
    <w:rsid w:val="008D14F0"/>
    <w:rsid w:val="008D3C81"/>
    <w:rsid w:val="008D4A65"/>
    <w:rsid w:val="008D608C"/>
    <w:rsid w:val="008E2B49"/>
    <w:rsid w:val="008E4124"/>
    <w:rsid w:val="008F1D73"/>
    <w:rsid w:val="008F3C03"/>
    <w:rsid w:val="008F777C"/>
    <w:rsid w:val="009008ED"/>
    <w:rsid w:val="00901AF1"/>
    <w:rsid w:val="00904172"/>
    <w:rsid w:val="00905E23"/>
    <w:rsid w:val="00911980"/>
    <w:rsid w:val="00915BE6"/>
    <w:rsid w:val="0091788D"/>
    <w:rsid w:val="00920C86"/>
    <w:rsid w:val="009222C7"/>
    <w:rsid w:val="00922F24"/>
    <w:rsid w:val="009233FE"/>
    <w:rsid w:val="00924B21"/>
    <w:rsid w:val="009251E9"/>
    <w:rsid w:val="0092609D"/>
    <w:rsid w:val="00926144"/>
    <w:rsid w:val="00926A95"/>
    <w:rsid w:val="00926C95"/>
    <w:rsid w:val="009278E0"/>
    <w:rsid w:val="00930409"/>
    <w:rsid w:val="0093072C"/>
    <w:rsid w:val="00941FC4"/>
    <w:rsid w:val="00942261"/>
    <w:rsid w:val="009431FF"/>
    <w:rsid w:val="00946643"/>
    <w:rsid w:val="00951884"/>
    <w:rsid w:val="00951C5E"/>
    <w:rsid w:val="00951F9E"/>
    <w:rsid w:val="00952E04"/>
    <w:rsid w:val="00952EA5"/>
    <w:rsid w:val="009559B9"/>
    <w:rsid w:val="0095624C"/>
    <w:rsid w:val="009564F9"/>
    <w:rsid w:val="00956997"/>
    <w:rsid w:val="00956C55"/>
    <w:rsid w:val="00956F7F"/>
    <w:rsid w:val="00957973"/>
    <w:rsid w:val="00966036"/>
    <w:rsid w:val="0097458A"/>
    <w:rsid w:val="00974E70"/>
    <w:rsid w:val="00975616"/>
    <w:rsid w:val="00975B14"/>
    <w:rsid w:val="00976D38"/>
    <w:rsid w:val="00977352"/>
    <w:rsid w:val="009815A9"/>
    <w:rsid w:val="0098295A"/>
    <w:rsid w:val="0098313F"/>
    <w:rsid w:val="00983662"/>
    <w:rsid w:val="009839F5"/>
    <w:rsid w:val="009920E2"/>
    <w:rsid w:val="009930A0"/>
    <w:rsid w:val="00993221"/>
    <w:rsid w:val="00996947"/>
    <w:rsid w:val="0099728C"/>
    <w:rsid w:val="009973F2"/>
    <w:rsid w:val="00997C32"/>
    <w:rsid w:val="009A27CD"/>
    <w:rsid w:val="009A3A33"/>
    <w:rsid w:val="009A421E"/>
    <w:rsid w:val="009A6B12"/>
    <w:rsid w:val="009A729D"/>
    <w:rsid w:val="009B0675"/>
    <w:rsid w:val="009B16CA"/>
    <w:rsid w:val="009B24A1"/>
    <w:rsid w:val="009B2CDB"/>
    <w:rsid w:val="009B5B9A"/>
    <w:rsid w:val="009B712B"/>
    <w:rsid w:val="009C21D0"/>
    <w:rsid w:val="009C378A"/>
    <w:rsid w:val="009D06FF"/>
    <w:rsid w:val="009D74E4"/>
    <w:rsid w:val="009D7FF4"/>
    <w:rsid w:val="009E0D28"/>
    <w:rsid w:val="009E1F16"/>
    <w:rsid w:val="009E5F3E"/>
    <w:rsid w:val="009E66F8"/>
    <w:rsid w:val="009E67F2"/>
    <w:rsid w:val="009E7ED7"/>
    <w:rsid w:val="009F0C04"/>
    <w:rsid w:val="009F0C05"/>
    <w:rsid w:val="009F2A32"/>
    <w:rsid w:val="009F5A14"/>
    <w:rsid w:val="009F6B84"/>
    <w:rsid w:val="009F7AA6"/>
    <w:rsid w:val="009F7EEA"/>
    <w:rsid w:val="00A04D37"/>
    <w:rsid w:val="00A050DF"/>
    <w:rsid w:val="00A068E0"/>
    <w:rsid w:val="00A07D60"/>
    <w:rsid w:val="00A07DAE"/>
    <w:rsid w:val="00A10921"/>
    <w:rsid w:val="00A1115D"/>
    <w:rsid w:val="00A15D22"/>
    <w:rsid w:val="00A16853"/>
    <w:rsid w:val="00A17C61"/>
    <w:rsid w:val="00A207EA"/>
    <w:rsid w:val="00A26D47"/>
    <w:rsid w:val="00A26DFD"/>
    <w:rsid w:val="00A26F45"/>
    <w:rsid w:val="00A3226F"/>
    <w:rsid w:val="00A34DBD"/>
    <w:rsid w:val="00A35119"/>
    <w:rsid w:val="00A354B9"/>
    <w:rsid w:val="00A364F9"/>
    <w:rsid w:val="00A36615"/>
    <w:rsid w:val="00A36FBA"/>
    <w:rsid w:val="00A37CFD"/>
    <w:rsid w:val="00A40969"/>
    <w:rsid w:val="00A4143A"/>
    <w:rsid w:val="00A42B56"/>
    <w:rsid w:val="00A435DF"/>
    <w:rsid w:val="00A47CC7"/>
    <w:rsid w:val="00A5208C"/>
    <w:rsid w:val="00A53166"/>
    <w:rsid w:val="00A53702"/>
    <w:rsid w:val="00A5386B"/>
    <w:rsid w:val="00A56D35"/>
    <w:rsid w:val="00A62E6B"/>
    <w:rsid w:val="00A645FD"/>
    <w:rsid w:val="00A66640"/>
    <w:rsid w:val="00A70D65"/>
    <w:rsid w:val="00A725CA"/>
    <w:rsid w:val="00A72624"/>
    <w:rsid w:val="00A74D6D"/>
    <w:rsid w:val="00A756E8"/>
    <w:rsid w:val="00A768F4"/>
    <w:rsid w:val="00A779BC"/>
    <w:rsid w:val="00A77AAE"/>
    <w:rsid w:val="00A83BB5"/>
    <w:rsid w:val="00A83E26"/>
    <w:rsid w:val="00A85BFD"/>
    <w:rsid w:val="00A90655"/>
    <w:rsid w:val="00A9069A"/>
    <w:rsid w:val="00A91890"/>
    <w:rsid w:val="00A924B3"/>
    <w:rsid w:val="00A92BCC"/>
    <w:rsid w:val="00A930BF"/>
    <w:rsid w:val="00AA0BBC"/>
    <w:rsid w:val="00AA34A5"/>
    <w:rsid w:val="00AA4138"/>
    <w:rsid w:val="00AA4F9E"/>
    <w:rsid w:val="00AA5FA2"/>
    <w:rsid w:val="00AA6622"/>
    <w:rsid w:val="00AA73B1"/>
    <w:rsid w:val="00AB3A85"/>
    <w:rsid w:val="00AB575B"/>
    <w:rsid w:val="00AB590E"/>
    <w:rsid w:val="00AB6A3D"/>
    <w:rsid w:val="00AB6AEF"/>
    <w:rsid w:val="00AC176A"/>
    <w:rsid w:val="00AC44BB"/>
    <w:rsid w:val="00AC46D9"/>
    <w:rsid w:val="00AC5691"/>
    <w:rsid w:val="00AC5880"/>
    <w:rsid w:val="00AC751E"/>
    <w:rsid w:val="00AC7648"/>
    <w:rsid w:val="00AD48BF"/>
    <w:rsid w:val="00AD50C3"/>
    <w:rsid w:val="00AD5A95"/>
    <w:rsid w:val="00AD6B3A"/>
    <w:rsid w:val="00AD7D02"/>
    <w:rsid w:val="00AE1570"/>
    <w:rsid w:val="00AE5149"/>
    <w:rsid w:val="00AE6C0E"/>
    <w:rsid w:val="00AF0687"/>
    <w:rsid w:val="00AF1012"/>
    <w:rsid w:val="00AF1FE7"/>
    <w:rsid w:val="00AF23CE"/>
    <w:rsid w:val="00AF263A"/>
    <w:rsid w:val="00AF528D"/>
    <w:rsid w:val="00B03EBE"/>
    <w:rsid w:val="00B071F4"/>
    <w:rsid w:val="00B07644"/>
    <w:rsid w:val="00B1034A"/>
    <w:rsid w:val="00B10BC4"/>
    <w:rsid w:val="00B125F8"/>
    <w:rsid w:val="00B13CB6"/>
    <w:rsid w:val="00B14B2E"/>
    <w:rsid w:val="00B171FD"/>
    <w:rsid w:val="00B17C3B"/>
    <w:rsid w:val="00B20D11"/>
    <w:rsid w:val="00B21BCB"/>
    <w:rsid w:val="00B22E2F"/>
    <w:rsid w:val="00B24770"/>
    <w:rsid w:val="00B25998"/>
    <w:rsid w:val="00B308EB"/>
    <w:rsid w:val="00B3675A"/>
    <w:rsid w:val="00B479A3"/>
    <w:rsid w:val="00B53191"/>
    <w:rsid w:val="00B53535"/>
    <w:rsid w:val="00B53900"/>
    <w:rsid w:val="00B60997"/>
    <w:rsid w:val="00B60E7B"/>
    <w:rsid w:val="00B61E56"/>
    <w:rsid w:val="00B62037"/>
    <w:rsid w:val="00B62C13"/>
    <w:rsid w:val="00B64BAA"/>
    <w:rsid w:val="00B652F7"/>
    <w:rsid w:val="00B654F5"/>
    <w:rsid w:val="00B6786D"/>
    <w:rsid w:val="00B70C51"/>
    <w:rsid w:val="00B73222"/>
    <w:rsid w:val="00B73B5C"/>
    <w:rsid w:val="00B744E8"/>
    <w:rsid w:val="00B74B22"/>
    <w:rsid w:val="00B75E76"/>
    <w:rsid w:val="00B776BA"/>
    <w:rsid w:val="00B80822"/>
    <w:rsid w:val="00B811C6"/>
    <w:rsid w:val="00B81F09"/>
    <w:rsid w:val="00B90333"/>
    <w:rsid w:val="00B90A9C"/>
    <w:rsid w:val="00B9461C"/>
    <w:rsid w:val="00B95D31"/>
    <w:rsid w:val="00B95E52"/>
    <w:rsid w:val="00B96816"/>
    <w:rsid w:val="00B96ABD"/>
    <w:rsid w:val="00BA0142"/>
    <w:rsid w:val="00BA05D0"/>
    <w:rsid w:val="00BA14F2"/>
    <w:rsid w:val="00BA376B"/>
    <w:rsid w:val="00BA4322"/>
    <w:rsid w:val="00BA530C"/>
    <w:rsid w:val="00BB168B"/>
    <w:rsid w:val="00BB3FA8"/>
    <w:rsid w:val="00BB4FE5"/>
    <w:rsid w:val="00BB52BF"/>
    <w:rsid w:val="00BB55C7"/>
    <w:rsid w:val="00BC149C"/>
    <w:rsid w:val="00BC14ED"/>
    <w:rsid w:val="00BC4309"/>
    <w:rsid w:val="00BD24BD"/>
    <w:rsid w:val="00BD42D6"/>
    <w:rsid w:val="00BD44BC"/>
    <w:rsid w:val="00BD7C6A"/>
    <w:rsid w:val="00BE59D4"/>
    <w:rsid w:val="00BE5AE3"/>
    <w:rsid w:val="00BE5D21"/>
    <w:rsid w:val="00BE6B56"/>
    <w:rsid w:val="00BF0702"/>
    <w:rsid w:val="00BF2A61"/>
    <w:rsid w:val="00BF623F"/>
    <w:rsid w:val="00BF7483"/>
    <w:rsid w:val="00BF79E7"/>
    <w:rsid w:val="00BF7AEB"/>
    <w:rsid w:val="00BF7B30"/>
    <w:rsid w:val="00C000AC"/>
    <w:rsid w:val="00C014FE"/>
    <w:rsid w:val="00C01546"/>
    <w:rsid w:val="00C0427A"/>
    <w:rsid w:val="00C11981"/>
    <w:rsid w:val="00C127B2"/>
    <w:rsid w:val="00C14940"/>
    <w:rsid w:val="00C24D9E"/>
    <w:rsid w:val="00C25926"/>
    <w:rsid w:val="00C25E78"/>
    <w:rsid w:val="00C2649C"/>
    <w:rsid w:val="00C27752"/>
    <w:rsid w:val="00C30376"/>
    <w:rsid w:val="00C31FF7"/>
    <w:rsid w:val="00C32B42"/>
    <w:rsid w:val="00C35227"/>
    <w:rsid w:val="00C3564C"/>
    <w:rsid w:val="00C36E6A"/>
    <w:rsid w:val="00C37901"/>
    <w:rsid w:val="00C4116C"/>
    <w:rsid w:val="00C42450"/>
    <w:rsid w:val="00C455EA"/>
    <w:rsid w:val="00C46F7C"/>
    <w:rsid w:val="00C51A75"/>
    <w:rsid w:val="00C5341E"/>
    <w:rsid w:val="00C54552"/>
    <w:rsid w:val="00C5473E"/>
    <w:rsid w:val="00C55688"/>
    <w:rsid w:val="00C57FD0"/>
    <w:rsid w:val="00C614F1"/>
    <w:rsid w:val="00C62331"/>
    <w:rsid w:val="00C64626"/>
    <w:rsid w:val="00C658E7"/>
    <w:rsid w:val="00C70574"/>
    <w:rsid w:val="00C70608"/>
    <w:rsid w:val="00C713B2"/>
    <w:rsid w:val="00C72CEB"/>
    <w:rsid w:val="00C7405D"/>
    <w:rsid w:val="00C748D2"/>
    <w:rsid w:val="00C751B9"/>
    <w:rsid w:val="00C77DA7"/>
    <w:rsid w:val="00C844E9"/>
    <w:rsid w:val="00C85A73"/>
    <w:rsid w:val="00C868D3"/>
    <w:rsid w:val="00C87115"/>
    <w:rsid w:val="00C876A3"/>
    <w:rsid w:val="00C940A9"/>
    <w:rsid w:val="00C952F5"/>
    <w:rsid w:val="00C96BE0"/>
    <w:rsid w:val="00CA38DF"/>
    <w:rsid w:val="00CA3B0F"/>
    <w:rsid w:val="00CA3BD9"/>
    <w:rsid w:val="00CA406A"/>
    <w:rsid w:val="00CA568B"/>
    <w:rsid w:val="00CA7926"/>
    <w:rsid w:val="00CB203C"/>
    <w:rsid w:val="00CB2778"/>
    <w:rsid w:val="00CB4370"/>
    <w:rsid w:val="00CB4826"/>
    <w:rsid w:val="00CB62A1"/>
    <w:rsid w:val="00CB7111"/>
    <w:rsid w:val="00CC42D4"/>
    <w:rsid w:val="00CC57A1"/>
    <w:rsid w:val="00CC5DC2"/>
    <w:rsid w:val="00CC6AD9"/>
    <w:rsid w:val="00CC7F06"/>
    <w:rsid w:val="00CD00D5"/>
    <w:rsid w:val="00CD0388"/>
    <w:rsid w:val="00CD0EDC"/>
    <w:rsid w:val="00CD16D1"/>
    <w:rsid w:val="00CD1880"/>
    <w:rsid w:val="00CD2CEE"/>
    <w:rsid w:val="00CD3780"/>
    <w:rsid w:val="00CD3834"/>
    <w:rsid w:val="00CD5170"/>
    <w:rsid w:val="00CE2301"/>
    <w:rsid w:val="00CE2338"/>
    <w:rsid w:val="00CE2AFD"/>
    <w:rsid w:val="00CE4D14"/>
    <w:rsid w:val="00CE7C24"/>
    <w:rsid w:val="00CF0AE0"/>
    <w:rsid w:val="00CF0BC3"/>
    <w:rsid w:val="00CF3BD2"/>
    <w:rsid w:val="00CF5AEC"/>
    <w:rsid w:val="00CF737D"/>
    <w:rsid w:val="00D002D7"/>
    <w:rsid w:val="00D00583"/>
    <w:rsid w:val="00D01ECF"/>
    <w:rsid w:val="00D03850"/>
    <w:rsid w:val="00D043B2"/>
    <w:rsid w:val="00D0573B"/>
    <w:rsid w:val="00D07BCF"/>
    <w:rsid w:val="00D123DF"/>
    <w:rsid w:val="00D129F5"/>
    <w:rsid w:val="00D1593A"/>
    <w:rsid w:val="00D1613C"/>
    <w:rsid w:val="00D16B5B"/>
    <w:rsid w:val="00D21404"/>
    <w:rsid w:val="00D23672"/>
    <w:rsid w:val="00D24C54"/>
    <w:rsid w:val="00D257B5"/>
    <w:rsid w:val="00D31ACA"/>
    <w:rsid w:val="00D33866"/>
    <w:rsid w:val="00D3448E"/>
    <w:rsid w:val="00D34950"/>
    <w:rsid w:val="00D353A6"/>
    <w:rsid w:val="00D35645"/>
    <w:rsid w:val="00D35E7E"/>
    <w:rsid w:val="00D40669"/>
    <w:rsid w:val="00D42A1F"/>
    <w:rsid w:val="00D42FB6"/>
    <w:rsid w:val="00D432F2"/>
    <w:rsid w:val="00D50ACD"/>
    <w:rsid w:val="00D50E79"/>
    <w:rsid w:val="00D51AEB"/>
    <w:rsid w:val="00D527C3"/>
    <w:rsid w:val="00D64372"/>
    <w:rsid w:val="00D649B6"/>
    <w:rsid w:val="00D650B3"/>
    <w:rsid w:val="00D67942"/>
    <w:rsid w:val="00D679C7"/>
    <w:rsid w:val="00D70084"/>
    <w:rsid w:val="00D70A11"/>
    <w:rsid w:val="00D71903"/>
    <w:rsid w:val="00D72665"/>
    <w:rsid w:val="00D72F8A"/>
    <w:rsid w:val="00D73D7A"/>
    <w:rsid w:val="00D73FF2"/>
    <w:rsid w:val="00D75DB0"/>
    <w:rsid w:val="00D76A37"/>
    <w:rsid w:val="00D76ABC"/>
    <w:rsid w:val="00D77107"/>
    <w:rsid w:val="00D7778A"/>
    <w:rsid w:val="00D77B5E"/>
    <w:rsid w:val="00D82CBD"/>
    <w:rsid w:val="00D84130"/>
    <w:rsid w:val="00D86505"/>
    <w:rsid w:val="00D878EF"/>
    <w:rsid w:val="00D90F8E"/>
    <w:rsid w:val="00D94E5B"/>
    <w:rsid w:val="00D956D6"/>
    <w:rsid w:val="00DA1EB5"/>
    <w:rsid w:val="00DA2D3C"/>
    <w:rsid w:val="00DA4674"/>
    <w:rsid w:val="00DA5685"/>
    <w:rsid w:val="00DA6692"/>
    <w:rsid w:val="00DB01BB"/>
    <w:rsid w:val="00DB02A8"/>
    <w:rsid w:val="00DB02BD"/>
    <w:rsid w:val="00DB0D9B"/>
    <w:rsid w:val="00DB1B59"/>
    <w:rsid w:val="00DB2BE4"/>
    <w:rsid w:val="00DB3080"/>
    <w:rsid w:val="00DC1883"/>
    <w:rsid w:val="00DC1A5F"/>
    <w:rsid w:val="00DC28F2"/>
    <w:rsid w:val="00DC2D4A"/>
    <w:rsid w:val="00DC3F63"/>
    <w:rsid w:val="00DC7172"/>
    <w:rsid w:val="00DD09ED"/>
    <w:rsid w:val="00DD0C09"/>
    <w:rsid w:val="00DD11C2"/>
    <w:rsid w:val="00DD3A11"/>
    <w:rsid w:val="00DD4103"/>
    <w:rsid w:val="00DD5371"/>
    <w:rsid w:val="00DD5D09"/>
    <w:rsid w:val="00DD7539"/>
    <w:rsid w:val="00DE4023"/>
    <w:rsid w:val="00DE4911"/>
    <w:rsid w:val="00DE5109"/>
    <w:rsid w:val="00DE57B2"/>
    <w:rsid w:val="00DE741E"/>
    <w:rsid w:val="00DE7A9B"/>
    <w:rsid w:val="00DF2816"/>
    <w:rsid w:val="00DF304C"/>
    <w:rsid w:val="00DF362B"/>
    <w:rsid w:val="00DF3B9D"/>
    <w:rsid w:val="00DF7419"/>
    <w:rsid w:val="00E010F5"/>
    <w:rsid w:val="00E0290F"/>
    <w:rsid w:val="00E029B0"/>
    <w:rsid w:val="00E0357E"/>
    <w:rsid w:val="00E11D6D"/>
    <w:rsid w:val="00E17BC0"/>
    <w:rsid w:val="00E21A50"/>
    <w:rsid w:val="00E21C1D"/>
    <w:rsid w:val="00E22656"/>
    <w:rsid w:val="00E22777"/>
    <w:rsid w:val="00E237B6"/>
    <w:rsid w:val="00E2523C"/>
    <w:rsid w:val="00E276C6"/>
    <w:rsid w:val="00E307F1"/>
    <w:rsid w:val="00E40384"/>
    <w:rsid w:val="00E44B56"/>
    <w:rsid w:val="00E46D5F"/>
    <w:rsid w:val="00E478E7"/>
    <w:rsid w:val="00E47C10"/>
    <w:rsid w:val="00E47E33"/>
    <w:rsid w:val="00E57A50"/>
    <w:rsid w:val="00E61BEE"/>
    <w:rsid w:val="00E61F12"/>
    <w:rsid w:val="00E65286"/>
    <w:rsid w:val="00E67BC0"/>
    <w:rsid w:val="00E7229D"/>
    <w:rsid w:val="00E72C32"/>
    <w:rsid w:val="00E72ED9"/>
    <w:rsid w:val="00E732B5"/>
    <w:rsid w:val="00E81940"/>
    <w:rsid w:val="00E83A8B"/>
    <w:rsid w:val="00E849FB"/>
    <w:rsid w:val="00E86F3C"/>
    <w:rsid w:val="00E87CFD"/>
    <w:rsid w:val="00E94174"/>
    <w:rsid w:val="00E946CC"/>
    <w:rsid w:val="00E95824"/>
    <w:rsid w:val="00E95885"/>
    <w:rsid w:val="00E9616A"/>
    <w:rsid w:val="00E9715A"/>
    <w:rsid w:val="00EA28F5"/>
    <w:rsid w:val="00EA62CD"/>
    <w:rsid w:val="00EA6DFF"/>
    <w:rsid w:val="00EB086D"/>
    <w:rsid w:val="00EB1519"/>
    <w:rsid w:val="00EB3D97"/>
    <w:rsid w:val="00EB40E3"/>
    <w:rsid w:val="00EB6771"/>
    <w:rsid w:val="00EB723B"/>
    <w:rsid w:val="00EC2264"/>
    <w:rsid w:val="00EC25D1"/>
    <w:rsid w:val="00EC5004"/>
    <w:rsid w:val="00ED0878"/>
    <w:rsid w:val="00ED182A"/>
    <w:rsid w:val="00ED463A"/>
    <w:rsid w:val="00ED4BE4"/>
    <w:rsid w:val="00EE218D"/>
    <w:rsid w:val="00EE2643"/>
    <w:rsid w:val="00EE5DEB"/>
    <w:rsid w:val="00EE63BF"/>
    <w:rsid w:val="00EE7324"/>
    <w:rsid w:val="00EE7C04"/>
    <w:rsid w:val="00EF0B84"/>
    <w:rsid w:val="00EF1234"/>
    <w:rsid w:val="00EF21B0"/>
    <w:rsid w:val="00EF373C"/>
    <w:rsid w:val="00EF4793"/>
    <w:rsid w:val="00EF5B9C"/>
    <w:rsid w:val="00EF5EEB"/>
    <w:rsid w:val="00F04DC8"/>
    <w:rsid w:val="00F068D2"/>
    <w:rsid w:val="00F07791"/>
    <w:rsid w:val="00F10BBF"/>
    <w:rsid w:val="00F11928"/>
    <w:rsid w:val="00F133F2"/>
    <w:rsid w:val="00F152BF"/>
    <w:rsid w:val="00F1729F"/>
    <w:rsid w:val="00F20650"/>
    <w:rsid w:val="00F20C8D"/>
    <w:rsid w:val="00F230E0"/>
    <w:rsid w:val="00F24BB0"/>
    <w:rsid w:val="00F250AA"/>
    <w:rsid w:val="00F3033A"/>
    <w:rsid w:val="00F30495"/>
    <w:rsid w:val="00F308CA"/>
    <w:rsid w:val="00F33807"/>
    <w:rsid w:val="00F36556"/>
    <w:rsid w:val="00F36B04"/>
    <w:rsid w:val="00F37B47"/>
    <w:rsid w:val="00F42463"/>
    <w:rsid w:val="00F4329C"/>
    <w:rsid w:val="00F43945"/>
    <w:rsid w:val="00F447F8"/>
    <w:rsid w:val="00F47B9C"/>
    <w:rsid w:val="00F5085F"/>
    <w:rsid w:val="00F51180"/>
    <w:rsid w:val="00F51718"/>
    <w:rsid w:val="00F52566"/>
    <w:rsid w:val="00F54577"/>
    <w:rsid w:val="00F54F36"/>
    <w:rsid w:val="00F56C1B"/>
    <w:rsid w:val="00F60CC7"/>
    <w:rsid w:val="00F61BC9"/>
    <w:rsid w:val="00F6234F"/>
    <w:rsid w:val="00F75D5F"/>
    <w:rsid w:val="00F7750E"/>
    <w:rsid w:val="00F82CCE"/>
    <w:rsid w:val="00F83A3F"/>
    <w:rsid w:val="00F907E0"/>
    <w:rsid w:val="00F9722F"/>
    <w:rsid w:val="00FA224F"/>
    <w:rsid w:val="00FA2BB0"/>
    <w:rsid w:val="00FA47AF"/>
    <w:rsid w:val="00FA532C"/>
    <w:rsid w:val="00FA6675"/>
    <w:rsid w:val="00FA6A71"/>
    <w:rsid w:val="00FA6D1F"/>
    <w:rsid w:val="00FA7DFD"/>
    <w:rsid w:val="00FB2855"/>
    <w:rsid w:val="00FB3EC8"/>
    <w:rsid w:val="00FB5E46"/>
    <w:rsid w:val="00FC0BF8"/>
    <w:rsid w:val="00FC2922"/>
    <w:rsid w:val="00FC3549"/>
    <w:rsid w:val="00FC3AE2"/>
    <w:rsid w:val="00FC5248"/>
    <w:rsid w:val="00FD0AE2"/>
    <w:rsid w:val="00FD1690"/>
    <w:rsid w:val="00FD3234"/>
    <w:rsid w:val="00FD33A4"/>
    <w:rsid w:val="00FD35A2"/>
    <w:rsid w:val="00FD3E5B"/>
    <w:rsid w:val="00FD42FF"/>
    <w:rsid w:val="00FD6D15"/>
    <w:rsid w:val="00FE2B12"/>
    <w:rsid w:val="00FE2CB4"/>
    <w:rsid w:val="00FE3EF6"/>
    <w:rsid w:val="00FE4F0A"/>
    <w:rsid w:val="00FE6D1A"/>
    <w:rsid w:val="00FE7336"/>
    <w:rsid w:val="00FF1263"/>
    <w:rsid w:val="00FF12FE"/>
    <w:rsid w:val="00FF1977"/>
    <w:rsid w:val="00FF2AB1"/>
    <w:rsid w:val="00FF591A"/>
    <w:rsid w:val="0FC218FC"/>
    <w:rsid w:val="1CDD1103"/>
    <w:rsid w:val="262AFBAF"/>
    <w:rsid w:val="2642DDF9"/>
    <w:rsid w:val="2D0EDD86"/>
    <w:rsid w:val="2E403BDC"/>
    <w:rsid w:val="31FC6798"/>
    <w:rsid w:val="38BF1509"/>
    <w:rsid w:val="3A003F13"/>
    <w:rsid w:val="3A4C9D09"/>
    <w:rsid w:val="3D95C8B1"/>
    <w:rsid w:val="4A0A0EA5"/>
    <w:rsid w:val="65DE4AF6"/>
    <w:rsid w:val="6BA2DBDB"/>
    <w:rsid w:val="716FEF0D"/>
    <w:rsid w:val="76EDC335"/>
    <w:rsid w:val="7AC8C9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EA9A6"/>
  <w15:chartTrackingRefBased/>
  <w15:docId w15:val="{CBBBD4B1-3D61-4B32-8666-BB03F26C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FD33A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3F9"/>
    <w:pPr>
      <w:tabs>
        <w:tab w:val="center" w:pos="4680"/>
        <w:tab w:val="right" w:pos="9360"/>
      </w:tabs>
    </w:pPr>
  </w:style>
  <w:style w:type="character" w:customStyle="1" w:styleId="EncabezadoCar">
    <w:name w:val="Encabezado Car"/>
    <w:basedOn w:val="Fuentedeprrafopredeter"/>
    <w:link w:val="Encabezado"/>
    <w:uiPriority w:val="99"/>
    <w:rsid w:val="001973F9"/>
  </w:style>
  <w:style w:type="paragraph" w:styleId="Piedepgina">
    <w:name w:val="footer"/>
    <w:basedOn w:val="Normal"/>
    <w:link w:val="PiedepginaCar"/>
    <w:uiPriority w:val="99"/>
    <w:unhideWhenUsed/>
    <w:rsid w:val="001973F9"/>
    <w:pPr>
      <w:tabs>
        <w:tab w:val="center" w:pos="4680"/>
        <w:tab w:val="right" w:pos="9360"/>
      </w:tabs>
    </w:pPr>
  </w:style>
  <w:style w:type="character" w:customStyle="1" w:styleId="PiedepginaCar">
    <w:name w:val="Pie de página Car"/>
    <w:basedOn w:val="Fuentedeprrafopredeter"/>
    <w:link w:val="Piedepgina"/>
    <w:uiPriority w:val="99"/>
    <w:rsid w:val="001973F9"/>
  </w:style>
  <w:style w:type="paragraph" w:customStyle="1" w:styleId="BasicParagraph">
    <w:name w:val="[Basic Paragraph]"/>
    <w:basedOn w:val="Normal"/>
    <w:uiPriority w:val="99"/>
    <w:rsid w:val="003912B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ipervnculo">
    <w:name w:val="Hyperlink"/>
    <w:basedOn w:val="Fuentedeprrafopredeter"/>
    <w:uiPriority w:val="99"/>
    <w:rsid w:val="003912BF"/>
    <w:rPr>
      <w:color w:val="0000FF"/>
      <w:w w:val="100"/>
      <w:u w:val="thick" w:color="0000FF"/>
    </w:rPr>
  </w:style>
  <w:style w:type="character" w:customStyle="1" w:styleId="CharacterStyle2">
    <w:name w:val="Character Style 2"/>
    <w:uiPriority w:val="99"/>
    <w:rsid w:val="003912BF"/>
    <w:rPr>
      <w:b/>
      <w:bCs/>
      <w:i/>
      <w:iCs/>
      <w:smallCaps/>
      <w:color w:val="598343"/>
      <w:sz w:val="38"/>
      <w:szCs w:val="38"/>
    </w:rPr>
  </w:style>
  <w:style w:type="character" w:customStyle="1" w:styleId="CharacterStyle3">
    <w:name w:val="Character Style 3"/>
    <w:uiPriority w:val="99"/>
    <w:rsid w:val="006E0F80"/>
    <w:rPr>
      <w:b/>
      <w:bCs/>
      <w:i/>
      <w:iCs/>
      <w:color w:val="BC522F"/>
      <w:sz w:val="30"/>
      <w:szCs w:val="30"/>
    </w:rPr>
  </w:style>
  <w:style w:type="character" w:customStyle="1" w:styleId="CharacterStyle7">
    <w:name w:val="Character Style 7"/>
    <w:uiPriority w:val="99"/>
    <w:rsid w:val="007B0454"/>
    <w:rPr>
      <w:rFonts w:ascii="SchoolBookNew" w:hAnsi="SchoolBookNew" w:cs="SchoolBookNew"/>
      <w:color w:val="24408E"/>
      <w:sz w:val="38"/>
      <w:szCs w:val="38"/>
    </w:rPr>
  </w:style>
  <w:style w:type="character" w:customStyle="1" w:styleId="CharacterStyle4">
    <w:name w:val="Character Style 4"/>
    <w:basedOn w:val="CharacterStyle3"/>
    <w:uiPriority w:val="99"/>
    <w:rsid w:val="007B0454"/>
    <w:rPr>
      <w:b/>
      <w:bCs/>
      <w:i/>
      <w:iCs/>
      <w:color w:val="D12229"/>
      <w:sz w:val="21"/>
      <w:szCs w:val="21"/>
    </w:rPr>
  </w:style>
  <w:style w:type="character" w:styleId="Refdecomentario">
    <w:name w:val="annotation reference"/>
    <w:basedOn w:val="Fuentedeprrafopredeter"/>
    <w:uiPriority w:val="99"/>
    <w:semiHidden/>
    <w:unhideWhenUsed/>
    <w:rsid w:val="008C1BFC"/>
    <w:rPr>
      <w:sz w:val="18"/>
      <w:szCs w:val="18"/>
    </w:rPr>
  </w:style>
  <w:style w:type="paragraph" w:styleId="Textocomentario">
    <w:name w:val="annotation text"/>
    <w:basedOn w:val="Normal"/>
    <w:link w:val="TextocomentarioCar"/>
    <w:uiPriority w:val="99"/>
    <w:semiHidden/>
    <w:unhideWhenUsed/>
    <w:rsid w:val="008C1BFC"/>
  </w:style>
  <w:style w:type="character" w:customStyle="1" w:styleId="TextocomentarioCar">
    <w:name w:val="Texto comentario Car"/>
    <w:basedOn w:val="Fuentedeprrafopredeter"/>
    <w:link w:val="Textocomentario"/>
    <w:uiPriority w:val="99"/>
    <w:semiHidden/>
    <w:rsid w:val="008C1BFC"/>
  </w:style>
  <w:style w:type="paragraph" w:styleId="Asuntodelcomentario">
    <w:name w:val="annotation subject"/>
    <w:basedOn w:val="Textocomentario"/>
    <w:next w:val="Textocomentario"/>
    <w:link w:val="AsuntodelcomentarioCar"/>
    <w:uiPriority w:val="99"/>
    <w:semiHidden/>
    <w:unhideWhenUsed/>
    <w:rsid w:val="008C1BFC"/>
    <w:rPr>
      <w:b/>
      <w:bCs/>
      <w:sz w:val="20"/>
      <w:szCs w:val="20"/>
    </w:rPr>
  </w:style>
  <w:style w:type="character" w:customStyle="1" w:styleId="AsuntodelcomentarioCar">
    <w:name w:val="Asunto del comentario Car"/>
    <w:basedOn w:val="TextocomentarioCar"/>
    <w:link w:val="Asuntodelcomentario"/>
    <w:uiPriority w:val="99"/>
    <w:semiHidden/>
    <w:rsid w:val="008C1BFC"/>
    <w:rPr>
      <w:b/>
      <w:bCs/>
      <w:sz w:val="20"/>
      <w:szCs w:val="20"/>
    </w:rPr>
  </w:style>
  <w:style w:type="paragraph" w:styleId="Textodeglobo">
    <w:name w:val="Balloon Text"/>
    <w:basedOn w:val="Normal"/>
    <w:link w:val="TextodegloboCar"/>
    <w:uiPriority w:val="99"/>
    <w:semiHidden/>
    <w:unhideWhenUsed/>
    <w:rsid w:val="008C1BFC"/>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C1BFC"/>
    <w:rPr>
      <w:rFonts w:ascii="Times New Roman" w:hAnsi="Times New Roman" w:cs="Times New Roman"/>
      <w:sz w:val="18"/>
      <w:szCs w:val="18"/>
    </w:rPr>
  </w:style>
  <w:style w:type="paragraph" w:customStyle="1" w:styleId="ParagraphStyle1">
    <w:name w:val="Paragraph Style 1"/>
    <w:basedOn w:val="Normal"/>
    <w:uiPriority w:val="99"/>
    <w:rsid w:val="008C1BFC"/>
    <w:pPr>
      <w:widowControl w:val="0"/>
      <w:tabs>
        <w:tab w:val="left" w:pos="720"/>
      </w:tabs>
      <w:suppressAutoHyphens/>
      <w:autoSpaceDE w:val="0"/>
      <w:autoSpaceDN w:val="0"/>
      <w:adjustRightInd w:val="0"/>
      <w:spacing w:line="288" w:lineRule="auto"/>
      <w:ind w:left="240" w:hanging="240"/>
      <w:textAlignment w:val="center"/>
    </w:pPr>
    <w:rPr>
      <w:rFonts w:ascii="MinionPro-Regular" w:hAnsi="MinionPro-Regular" w:cs="MinionPro-Regular"/>
      <w:color w:val="000000"/>
      <w:sz w:val="22"/>
      <w:szCs w:val="22"/>
    </w:rPr>
  </w:style>
  <w:style w:type="paragraph" w:styleId="Prrafodelista">
    <w:name w:val="List Paragraph"/>
    <w:basedOn w:val="Normal"/>
    <w:uiPriority w:val="34"/>
    <w:qFormat/>
    <w:rsid w:val="00000FD7"/>
    <w:pPr>
      <w:ind w:left="720"/>
      <w:contextualSpacing/>
    </w:pPr>
  </w:style>
  <w:style w:type="character" w:customStyle="1" w:styleId="apple-converted-space">
    <w:name w:val="apple-converted-space"/>
    <w:basedOn w:val="Fuentedeprrafopredeter"/>
    <w:rsid w:val="003C4373"/>
  </w:style>
  <w:style w:type="character" w:styleId="Fuerte">
    <w:name w:val="Strong"/>
    <w:basedOn w:val="Fuentedeprrafopredeter"/>
    <w:uiPriority w:val="22"/>
    <w:qFormat/>
    <w:rsid w:val="00E47C10"/>
    <w:rPr>
      <w:b/>
      <w:bCs/>
    </w:rPr>
  </w:style>
  <w:style w:type="paragraph" w:customStyle="1" w:styleId="Default">
    <w:name w:val="Default"/>
    <w:rsid w:val="004A285A"/>
    <w:pPr>
      <w:autoSpaceDE w:val="0"/>
      <w:autoSpaceDN w:val="0"/>
      <w:adjustRightInd w:val="0"/>
    </w:pPr>
    <w:rPr>
      <w:rFonts w:ascii="Times New Roman" w:hAnsi="Times New Roman" w:cs="Times New Roman"/>
      <w:color w:val="000000"/>
    </w:rPr>
  </w:style>
  <w:style w:type="character" w:customStyle="1" w:styleId="normaltextrun">
    <w:name w:val="normaltextrun"/>
    <w:basedOn w:val="Fuentedeprrafopredeter"/>
    <w:rsid w:val="00D23672"/>
  </w:style>
  <w:style w:type="character" w:customStyle="1" w:styleId="eop">
    <w:name w:val="eop"/>
    <w:basedOn w:val="Fuentedeprrafopredeter"/>
    <w:rsid w:val="00D23672"/>
  </w:style>
  <w:style w:type="paragraph" w:styleId="NormalWeb">
    <w:name w:val="Normal (Web)"/>
    <w:basedOn w:val="Normal"/>
    <w:uiPriority w:val="99"/>
    <w:semiHidden/>
    <w:unhideWhenUsed/>
    <w:rsid w:val="00E65286"/>
    <w:pPr>
      <w:spacing w:before="100" w:beforeAutospacing="1" w:after="100" w:afterAutospacing="1"/>
    </w:pPr>
    <w:rPr>
      <w:rFonts w:ascii="Times New Roman" w:eastAsia="Times New Roman" w:hAnsi="Times New Roman" w:cs="Times New Roman"/>
    </w:rPr>
  </w:style>
  <w:style w:type="character" w:styleId="Mencinsinresolver">
    <w:name w:val="Unresolved Mention"/>
    <w:basedOn w:val="Fuentedeprrafopredeter"/>
    <w:uiPriority w:val="99"/>
    <w:semiHidden/>
    <w:unhideWhenUsed/>
    <w:rsid w:val="00BD7C6A"/>
    <w:rPr>
      <w:color w:val="605E5C"/>
      <w:shd w:val="clear" w:color="auto" w:fill="E1DFDD"/>
    </w:rPr>
  </w:style>
  <w:style w:type="table" w:customStyle="1" w:styleId="TableGrid">
    <w:name w:val="TableGrid"/>
    <w:rsid w:val="0032306C"/>
    <w:rPr>
      <w:rFonts w:eastAsiaTheme="minorEastAsia"/>
      <w:sz w:val="22"/>
      <w:szCs w:val="22"/>
    </w:rPr>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FD33A4"/>
    <w:rPr>
      <w:rFonts w:ascii="Times New Roman" w:eastAsia="Times New Roman" w:hAnsi="Times New Roman" w:cs="Times New Roman"/>
      <w:b/>
      <w:bCs/>
      <w:sz w:val="27"/>
      <w:szCs w:val="27"/>
    </w:rPr>
  </w:style>
  <w:style w:type="table" w:styleId="Tablaconcuadrcula">
    <w:name w:val="Table Grid"/>
    <w:basedOn w:val="Tablanormal"/>
    <w:uiPriority w:val="39"/>
    <w:rsid w:val="00DB1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5480">
      <w:bodyDiv w:val="1"/>
      <w:marLeft w:val="0"/>
      <w:marRight w:val="0"/>
      <w:marTop w:val="0"/>
      <w:marBottom w:val="0"/>
      <w:divBdr>
        <w:top w:val="none" w:sz="0" w:space="0" w:color="auto"/>
        <w:left w:val="none" w:sz="0" w:space="0" w:color="auto"/>
        <w:bottom w:val="none" w:sz="0" w:space="0" w:color="auto"/>
        <w:right w:val="none" w:sz="0" w:space="0" w:color="auto"/>
      </w:divBdr>
    </w:div>
    <w:div w:id="119567403">
      <w:bodyDiv w:val="1"/>
      <w:marLeft w:val="0"/>
      <w:marRight w:val="0"/>
      <w:marTop w:val="0"/>
      <w:marBottom w:val="0"/>
      <w:divBdr>
        <w:top w:val="none" w:sz="0" w:space="0" w:color="auto"/>
        <w:left w:val="none" w:sz="0" w:space="0" w:color="auto"/>
        <w:bottom w:val="none" w:sz="0" w:space="0" w:color="auto"/>
        <w:right w:val="none" w:sz="0" w:space="0" w:color="auto"/>
      </w:divBdr>
    </w:div>
    <w:div w:id="159003548">
      <w:bodyDiv w:val="1"/>
      <w:marLeft w:val="0"/>
      <w:marRight w:val="0"/>
      <w:marTop w:val="0"/>
      <w:marBottom w:val="0"/>
      <w:divBdr>
        <w:top w:val="none" w:sz="0" w:space="0" w:color="auto"/>
        <w:left w:val="none" w:sz="0" w:space="0" w:color="auto"/>
        <w:bottom w:val="none" w:sz="0" w:space="0" w:color="auto"/>
        <w:right w:val="none" w:sz="0" w:space="0" w:color="auto"/>
      </w:divBdr>
    </w:div>
    <w:div w:id="204679002">
      <w:bodyDiv w:val="1"/>
      <w:marLeft w:val="0"/>
      <w:marRight w:val="0"/>
      <w:marTop w:val="0"/>
      <w:marBottom w:val="0"/>
      <w:divBdr>
        <w:top w:val="none" w:sz="0" w:space="0" w:color="auto"/>
        <w:left w:val="none" w:sz="0" w:space="0" w:color="auto"/>
        <w:bottom w:val="none" w:sz="0" w:space="0" w:color="auto"/>
        <w:right w:val="none" w:sz="0" w:space="0" w:color="auto"/>
      </w:divBdr>
    </w:div>
    <w:div w:id="242372118">
      <w:bodyDiv w:val="1"/>
      <w:marLeft w:val="0"/>
      <w:marRight w:val="0"/>
      <w:marTop w:val="0"/>
      <w:marBottom w:val="0"/>
      <w:divBdr>
        <w:top w:val="none" w:sz="0" w:space="0" w:color="auto"/>
        <w:left w:val="none" w:sz="0" w:space="0" w:color="auto"/>
        <w:bottom w:val="none" w:sz="0" w:space="0" w:color="auto"/>
        <w:right w:val="none" w:sz="0" w:space="0" w:color="auto"/>
      </w:divBdr>
    </w:div>
    <w:div w:id="267083684">
      <w:bodyDiv w:val="1"/>
      <w:marLeft w:val="0"/>
      <w:marRight w:val="0"/>
      <w:marTop w:val="0"/>
      <w:marBottom w:val="0"/>
      <w:divBdr>
        <w:top w:val="none" w:sz="0" w:space="0" w:color="auto"/>
        <w:left w:val="none" w:sz="0" w:space="0" w:color="auto"/>
        <w:bottom w:val="none" w:sz="0" w:space="0" w:color="auto"/>
        <w:right w:val="none" w:sz="0" w:space="0" w:color="auto"/>
      </w:divBdr>
    </w:div>
    <w:div w:id="1040981514">
      <w:bodyDiv w:val="1"/>
      <w:marLeft w:val="0"/>
      <w:marRight w:val="0"/>
      <w:marTop w:val="0"/>
      <w:marBottom w:val="0"/>
      <w:divBdr>
        <w:top w:val="none" w:sz="0" w:space="0" w:color="auto"/>
        <w:left w:val="none" w:sz="0" w:space="0" w:color="auto"/>
        <w:bottom w:val="none" w:sz="0" w:space="0" w:color="auto"/>
        <w:right w:val="none" w:sz="0" w:space="0" w:color="auto"/>
      </w:divBdr>
    </w:div>
    <w:div w:id="1167479167">
      <w:bodyDiv w:val="1"/>
      <w:marLeft w:val="0"/>
      <w:marRight w:val="0"/>
      <w:marTop w:val="0"/>
      <w:marBottom w:val="0"/>
      <w:divBdr>
        <w:top w:val="none" w:sz="0" w:space="0" w:color="auto"/>
        <w:left w:val="none" w:sz="0" w:space="0" w:color="auto"/>
        <w:bottom w:val="none" w:sz="0" w:space="0" w:color="auto"/>
        <w:right w:val="none" w:sz="0" w:space="0" w:color="auto"/>
      </w:divBdr>
    </w:div>
    <w:div w:id="1299144978">
      <w:bodyDiv w:val="1"/>
      <w:marLeft w:val="0"/>
      <w:marRight w:val="0"/>
      <w:marTop w:val="0"/>
      <w:marBottom w:val="0"/>
      <w:divBdr>
        <w:top w:val="none" w:sz="0" w:space="0" w:color="auto"/>
        <w:left w:val="none" w:sz="0" w:space="0" w:color="auto"/>
        <w:bottom w:val="none" w:sz="0" w:space="0" w:color="auto"/>
        <w:right w:val="none" w:sz="0" w:space="0" w:color="auto"/>
      </w:divBdr>
    </w:div>
    <w:div w:id="1373578265">
      <w:bodyDiv w:val="1"/>
      <w:marLeft w:val="0"/>
      <w:marRight w:val="0"/>
      <w:marTop w:val="0"/>
      <w:marBottom w:val="0"/>
      <w:divBdr>
        <w:top w:val="none" w:sz="0" w:space="0" w:color="auto"/>
        <w:left w:val="none" w:sz="0" w:space="0" w:color="auto"/>
        <w:bottom w:val="none" w:sz="0" w:space="0" w:color="auto"/>
        <w:right w:val="none" w:sz="0" w:space="0" w:color="auto"/>
      </w:divBdr>
    </w:div>
    <w:div w:id="1508206290">
      <w:bodyDiv w:val="1"/>
      <w:marLeft w:val="0"/>
      <w:marRight w:val="0"/>
      <w:marTop w:val="0"/>
      <w:marBottom w:val="0"/>
      <w:divBdr>
        <w:top w:val="none" w:sz="0" w:space="0" w:color="auto"/>
        <w:left w:val="none" w:sz="0" w:space="0" w:color="auto"/>
        <w:bottom w:val="none" w:sz="0" w:space="0" w:color="auto"/>
        <w:right w:val="none" w:sz="0" w:space="0" w:color="auto"/>
      </w:divBdr>
    </w:div>
    <w:div w:id="1548025959">
      <w:bodyDiv w:val="1"/>
      <w:marLeft w:val="0"/>
      <w:marRight w:val="0"/>
      <w:marTop w:val="0"/>
      <w:marBottom w:val="0"/>
      <w:divBdr>
        <w:top w:val="none" w:sz="0" w:space="0" w:color="auto"/>
        <w:left w:val="none" w:sz="0" w:space="0" w:color="auto"/>
        <w:bottom w:val="none" w:sz="0" w:space="0" w:color="auto"/>
        <w:right w:val="none" w:sz="0" w:space="0" w:color="auto"/>
      </w:divBdr>
    </w:div>
    <w:div w:id="1572932581">
      <w:bodyDiv w:val="1"/>
      <w:marLeft w:val="0"/>
      <w:marRight w:val="0"/>
      <w:marTop w:val="0"/>
      <w:marBottom w:val="0"/>
      <w:divBdr>
        <w:top w:val="none" w:sz="0" w:space="0" w:color="auto"/>
        <w:left w:val="none" w:sz="0" w:space="0" w:color="auto"/>
        <w:bottom w:val="none" w:sz="0" w:space="0" w:color="auto"/>
        <w:right w:val="none" w:sz="0" w:space="0" w:color="auto"/>
      </w:divBdr>
    </w:div>
    <w:div w:id="1793939309">
      <w:bodyDiv w:val="1"/>
      <w:marLeft w:val="0"/>
      <w:marRight w:val="0"/>
      <w:marTop w:val="0"/>
      <w:marBottom w:val="0"/>
      <w:divBdr>
        <w:top w:val="none" w:sz="0" w:space="0" w:color="auto"/>
        <w:left w:val="none" w:sz="0" w:space="0" w:color="auto"/>
        <w:bottom w:val="none" w:sz="0" w:space="0" w:color="auto"/>
        <w:right w:val="none" w:sz="0" w:space="0" w:color="auto"/>
      </w:divBdr>
    </w:div>
    <w:div w:id="1984583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F458DD932744CA967D674404628A5" ma:contentTypeVersion="15" ma:contentTypeDescription="Create a new document." ma:contentTypeScope="" ma:versionID="54384ffcd16b8ba04cb1879c371417d3">
  <xsd:schema xmlns:xsd="http://www.w3.org/2001/XMLSchema" xmlns:xs="http://www.w3.org/2001/XMLSchema" xmlns:p="http://schemas.microsoft.com/office/2006/metadata/properties" xmlns:ns2="b67045ea-82d4-4735-8979-7a4d3a8d09b3" xmlns:ns3="a9f0e52c-bd0b-4e58-b9b0-07e39a48db4b" targetNamespace="http://schemas.microsoft.com/office/2006/metadata/properties" ma:root="true" ma:fieldsID="fa48527eb62cc677173d4780084eca26" ns2:_="" ns3:_="">
    <xsd:import namespace="b67045ea-82d4-4735-8979-7a4d3a8d09b3"/>
    <xsd:import namespace="a9f0e52c-bd0b-4e58-b9b0-07e39a48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045ea-82d4-4735-8979-7a4d3a8d0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2358ff1-2e0e-433d-bfb0-121866fdb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0e52c-bd0b-4e58-b9b0-07e39a48db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11a0bc-d9fa-4c8f-a757-70c3dd71e28d}" ma:internalName="TaxCatchAll" ma:showField="CatchAllData" ma:web="a9f0e52c-bd0b-4e58-b9b0-07e39a48d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67045ea-82d4-4735-8979-7a4d3a8d09b3" xsi:nil="true"/>
    <SharedWithUsers xmlns="a9f0e52c-bd0b-4e58-b9b0-07e39a48db4b">
      <UserInfo>
        <DisplayName>Lou Ferretti</DisplayName>
        <AccountId>30</AccountId>
        <AccountType/>
      </UserInfo>
    </SharedWithUsers>
    <TaxCatchAll xmlns="a9f0e52c-bd0b-4e58-b9b0-07e39a48db4b" xsi:nil="true"/>
    <lcf76f155ced4ddcb4097134ff3c332f xmlns="b67045ea-82d4-4735-8979-7a4d3a8d09b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76375E-89DB-4A26-8B61-E43C50930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045ea-82d4-4735-8979-7a4d3a8d09b3"/>
    <ds:schemaRef ds:uri="a9f0e52c-bd0b-4e58-b9b0-07e39a48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07056-314B-4E51-8E7B-7D50EF9F4B74}">
  <ds:schemaRefs>
    <ds:schemaRef ds:uri="http://schemas.microsoft.com/office/2006/metadata/properties"/>
    <ds:schemaRef ds:uri="http://schemas.microsoft.com/office/infopath/2007/PartnerControls"/>
    <ds:schemaRef ds:uri="b67045ea-82d4-4735-8979-7a4d3a8d09b3"/>
    <ds:schemaRef ds:uri="a9f0e52c-bd0b-4e58-b9b0-07e39a48db4b"/>
  </ds:schemaRefs>
</ds:datastoreItem>
</file>

<file path=customXml/itemProps3.xml><?xml version="1.0" encoding="utf-8"?>
<ds:datastoreItem xmlns:ds="http://schemas.openxmlformats.org/officeDocument/2006/customXml" ds:itemID="{B98C8470-4E9D-4156-B948-5979691012C6}">
  <ds:schemaRefs>
    <ds:schemaRef ds:uri="http://schemas.microsoft.com/sharepoint/v3/contenttype/forms"/>
  </ds:schemaRefs>
</ds:datastoreItem>
</file>

<file path=customXml/itemProps4.xml><?xml version="1.0" encoding="utf-8"?>
<ds:datastoreItem xmlns:ds="http://schemas.openxmlformats.org/officeDocument/2006/customXml" ds:itemID="{0701B7CB-7BDC-48B6-A198-5715A2A3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Jones</dc:creator>
  <cp:keywords/>
  <dc:description/>
  <cp:lastModifiedBy>Jessica Zapata Tangarife</cp:lastModifiedBy>
  <cp:revision>8</cp:revision>
  <cp:lastPrinted>2026-08-05T13:07:00Z</cp:lastPrinted>
  <dcterms:created xsi:type="dcterms:W3CDTF">2026-08-04T17:52:00Z</dcterms:created>
  <dcterms:modified xsi:type="dcterms:W3CDTF">2026-09-03T20:46:00Z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0x010100FE1F458DD932744CA967D674404628A5</vt:lpwstr>
  </property>
  <property fmtid="{D5CDD505-2E9C-101B-9397-08002B2CF9AE}" pid="3" name="Order">
    <vt:r8>9594700</vt:r8>
  </property>
  <property fmtid="{D5CDD505-2E9C-101B-9397-08002B2CF9AE}" pid="4" name="xd_Signature">
    <vt:bool>false</vt:bool>
  </property>
  <property fmtid="{D5CDD505-2E9C-101B-9397-08002B2CF9AE}" pid="5" name="SharedWithUsers">
    <vt:lpwstr>30;#Lou Ferretti</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GrammarlyDocumentId">
    <vt:lpwstr>f9c1665ab077f71975ad78004785cb3f859a1b10325f2a17bba88c46622d1bd2</vt:lpwstr>
  </property>
</Properties>
</file>