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2E199522" w:rsidR="001973F9" w:rsidRDefault="00CE37B6"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lang w:val="en"/>
        </w:rPr>
        <mc:AlternateContent>
          <mc:Choice Requires="wps">
            <w:drawing>
              <wp:anchor distT="0" distB="0" distL="114300" distR="114300" simplePos="0" relativeHeight="251658252" behindDoc="1" locked="0" layoutInCell="1" allowOverlap="1" wp14:anchorId="7BEFE69D" wp14:editId="7CDF4B87">
                <wp:simplePos x="0" y="0"/>
                <wp:positionH relativeFrom="margin">
                  <wp:posOffset>8047355</wp:posOffset>
                </wp:positionH>
                <wp:positionV relativeFrom="paragraph">
                  <wp:posOffset>9525</wp:posOffset>
                </wp:positionV>
                <wp:extent cx="1036320" cy="817880"/>
                <wp:effectExtent l="0" t="0" r="11430" b="20320"/>
                <wp:wrapThrough wrapText="bothSides">
                  <wp:wrapPolygon edited="0">
                    <wp:start x="0" y="0"/>
                    <wp:lineTo x="0" y="21634"/>
                    <wp:lineTo x="21441" y="21634"/>
                    <wp:lineTo x="21441" y="0"/>
                    <wp:lineTo x="0" y="0"/>
                  </wp:wrapPolygon>
                </wp:wrapThrough>
                <wp:docPr id="78" name="Text Box 78"/>
                <wp:cNvGraphicFramePr/>
                <a:graphic xmlns:a="http://schemas.openxmlformats.org/drawingml/2006/main">
                  <a:graphicData uri="http://schemas.microsoft.com/office/word/2010/wordprocessingShape">
                    <wps:wsp>
                      <wps:cNvSpPr txBox="1"/>
                      <wps:spPr>
                        <a:xfrm>
                          <a:off x="0" y="0"/>
                          <a:ext cx="1036320" cy="81788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057714E8" w:rsidR="00B17C3B" w:rsidRDefault="00C20CC1">
                            <w:r>
                              <w:rPr>
                                <w:noProof/>
                                <w:lang w:val="en"/>
                              </w:rPr>
                              <w:drawing>
                                <wp:inline distT="0" distB="0" distL="0" distR="0" wp14:anchorId="4469BAC8" wp14:editId="2C7F87E4">
                                  <wp:extent cx="863246" cy="633047"/>
                                  <wp:effectExtent l="0" t="0" r="0" b="0"/>
                                  <wp:docPr id="22" name="Picture 22" descr="An image that contains text, clip 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79007" cy="6446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FE69D" id="_x0000_t202" coordsize="21600,21600" o:spt="202" path="m,l,21600r21600,l21600,xe">
                <v:stroke joinstyle="miter"/>
                <v:path gradientshapeok="t" o:connecttype="rect"/>
              </v:shapetype>
              <v:shape id="Text Box 78" o:spid="_x0000_s1026" type="#_x0000_t202" style="position:absolute;margin-left:633.65pt;margin-top:.75pt;width:81.6pt;height:64.4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" fillcolor="white [3201]" strokecolor="#5b9bd5 [3204]" strokeweight=".25pt">
                <v:textbox>
                  <w:txbxContent>
                    <w:p w14:paraId="6B7998AC" w14:textId="057714E8" w:rsidR="00B17C3B" w:rsidRDefault="00C20CC1">
                      <w:r>
                        <w:rPr>
                          <w:noProof/>
                          <w:lang w:val="en"/>
                        </w:rPr>
                        <w:drawing>
                          <wp:inline distT="0" distB="0" distL="0" distR="0" wp14:anchorId="4469BAC8" wp14:editId="2C7F87E4">
                            <wp:extent cx="863246" cy="633047"/>
                            <wp:effectExtent l="0" t="0" r="0" b="0"/>
                            <wp:docPr id="22" name="Picture 22" descr="An image that contains text, clip 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79007" cy="644605"/>
                                    </a:xfrm>
                                    <a:prstGeom prst="rect">
                                      <a:avLst/>
                                    </a:prstGeom>
                                  </pic:spPr>
                                </pic:pic>
                              </a:graphicData>
                            </a:graphic>
                          </wp:inline>
                        </w:drawing>
                      </w:r>
                    </w:p>
                  </w:txbxContent>
                </v:textbox>
                <w10:wrap type="through" anchorx="margin"/>
              </v:shape>
            </w:pict>
          </mc:Fallback>
        </mc:AlternateContent>
      </w:r>
      <w:r w:rsidR="005C22B8" w:rsidRPr="005E1297">
        <w:rPr>
          <w:noProof/>
          <w:highlight w:val="yellow"/>
          <w:lang w:val="en"/>
        </w:rPr>
        <mc:AlternateContent>
          <mc:Choice Requires="wps">
            <w:drawing>
              <wp:anchor distT="0" distB="0" distL="114300" distR="114300" simplePos="0" relativeHeight="251658247" behindDoc="0" locked="0" layoutInCell="1" allowOverlap="1" wp14:anchorId="70B55FC6" wp14:editId="290E0213">
                <wp:simplePos x="0" y="0"/>
                <wp:positionH relativeFrom="margin">
                  <wp:posOffset>-86360</wp:posOffset>
                </wp:positionH>
                <wp:positionV relativeFrom="paragraph">
                  <wp:posOffset>0</wp:posOffset>
                </wp:positionV>
                <wp:extent cx="3299460" cy="74771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3299460" cy="7477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6514255A" w:rsidR="00F068D2" w:rsidRPr="00287FAA" w:rsidRDefault="00A82BBE" w:rsidP="00F068D2">
                            <w:pPr>
                              <w:pStyle w:val="BasicParagraph"/>
                              <w:suppressAutoHyphens/>
                              <w:jc w:val="center"/>
                              <w:rPr>
                                <w:rFonts w:ascii="Times New Roman" w:hAnsi="Times New Roman" w:cs="Times New Roman"/>
                                <w:b/>
                                <w:color w:val="auto"/>
                                <w:sz w:val="32"/>
                                <w:szCs w:val="32"/>
                              </w:rPr>
                            </w:pPr>
                            <w:r>
                              <w:rPr>
                                <w:b/>
                                <w:color w:val="auto"/>
                                <w:sz w:val="38"/>
                                <w:szCs w:val="38"/>
                                <w:lang w:val="en"/>
                              </w:rPr>
                              <w:t>Brumby</w:t>
                            </w:r>
                            <w:r w:rsidR="00E3390D">
                              <w:rPr>
                                <w:b/>
                                <w:color w:val="auto"/>
                                <w:sz w:val="38"/>
                                <w:szCs w:val="38"/>
                                <w:lang w:val="en"/>
                              </w:rPr>
                              <w:t xml:space="preserve">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b/>
                                <w:i/>
                                <w:sz w:val="26"/>
                                <w:szCs w:val="26"/>
                                <w:lang w:val="en"/>
                              </w:rPr>
                              <w:t>Family-School Participation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b/>
                                <w:i/>
                                <w:sz w:val="26"/>
                                <w:szCs w:val="26"/>
                                <w:lang w:val="en"/>
                              </w:rPr>
                              <w:t xml:space="preserve"> for shared student success</w:t>
                            </w:r>
                          </w:p>
                          <w:p w14:paraId="1EB6C7FB" w14:textId="49EF5A0C" w:rsidR="00F068D2" w:rsidRPr="00636540" w:rsidRDefault="00F068D2" w:rsidP="00E3390D">
                            <w:pPr>
                              <w:pStyle w:val="BasicParagraph"/>
                              <w:suppressAutoHyphens/>
                              <w:jc w:val="center"/>
                              <w:rPr>
                                <w:rFonts w:ascii="Times New Roman" w:hAnsi="Times New Roman" w:cs="Times New Roman"/>
                                <w:i/>
                                <w:iCs/>
                                <w:color w:val="2F5496" w:themeColor="accent5" w:themeShade="BF"/>
                                <w:sz w:val="36"/>
                                <w:szCs w:val="36"/>
                              </w:rPr>
                            </w:pPr>
                            <w:r w:rsidRPr="00F75D5F">
                              <w:rPr>
                                <w:i/>
                                <w:color w:val="auto"/>
                                <w:sz w:val="36"/>
                                <w:szCs w:val="36"/>
                                <w:lang w:val="en"/>
                              </w:rPr>
                              <w:t>20</w:t>
                            </w:r>
                            <w:r w:rsidR="00A82BBE">
                              <w:rPr>
                                <w:i/>
                                <w:color w:val="auto"/>
                                <w:sz w:val="36"/>
                                <w:szCs w:val="36"/>
                                <w:lang w:val="en"/>
                              </w:rPr>
                              <w:t>2</w:t>
                            </w:r>
                            <w:r w:rsidR="00A245A7">
                              <w:rPr>
                                <w:i/>
                                <w:color w:val="auto"/>
                                <w:sz w:val="36"/>
                                <w:szCs w:val="36"/>
                                <w:lang w:val="en"/>
                              </w:rPr>
                              <w:t>4</w:t>
                            </w:r>
                            <w:r w:rsidRPr="00F75D5F">
                              <w:rPr>
                                <w:i/>
                                <w:color w:val="auto"/>
                                <w:sz w:val="36"/>
                                <w:szCs w:val="36"/>
                                <w:lang w:val="en"/>
                              </w:rPr>
                              <w:t>–202</w:t>
                            </w:r>
                            <w:r w:rsidR="00A245A7">
                              <w:rPr>
                                <w:i/>
                                <w:color w:val="auto"/>
                                <w:sz w:val="36"/>
                                <w:szCs w:val="36"/>
                                <w:lang w:val="en"/>
                              </w:rPr>
                              <w:t>5</w:t>
                            </w:r>
                            <w:r w:rsidRPr="00F75D5F">
                              <w:rPr>
                                <w:i/>
                                <w:color w:val="auto"/>
                                <w:sz w:val="36"/>
                                <w:szCs w:val="36"/>
                                <w:lang w:val="en"/>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48CDE556" w:rsidR="00F068D2" w:rsidRPr="003912BF" w:rsidRDefault="00A82BB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Sandra Alford</w:t>
                            </w:r>
                            <w:r w:rsidR="00F068D2">
                              <w:rPr>
                                <w:i/>
                                <w:sz w:val="26"/>
                                <w:szCs w:val="26"/>
                                <w:lang w:val="en"/>
                              </w:rPr>
                              <w:t xml:space="preserve">, </w:t>
                            </w:r>
                            <w:r w:rsidR="00063F63">
                              <w:rPr>
                                <w:i/>
                                <w:sz w:val="26"/>
                                <w:szCs w:val="26"/>
                                <w:lang w:val="en"/>
                              </w:rPr>
                              <w:t>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0ECB0027" w:rsidR="00F068D2" w:rsidRPr="003912BF" w:rsidRDefault="00E5545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815 Terrell Mill Road</w:t>
                            </w:r>
                          </w:p>
                          <w:p w14:paraId="43AF5415" w14:textId="63CA77A4" w:rsidR="00F068D2" w:rsidRPr="003912BF" w:rsidRDefault="00E5545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(770) 916-7070</w:t>
                            </w:r>
                          </w:p>
                          <w:p w14:paraId="38398B30" w14:textId="003C008F" w:rsidR="00F068D2" w:rsidRDefault="00D73528" w:rsidP="00F068D2">
                            <w:pPr>
                              <w:jc w:val="center"/>
                              <w:rPr>
                                <w:rFonts w:ascii="Times New Roman" w:hAnsi="Times New Roman" w:cs="Times New Roman"/>
                                <w:i/>
                                <w:iCs/>
                                <w:sz w:val="26"/>
                                <w:szCs w:val="26"/>
                              </w:rPr>
                            </w:pPr>
                            <w:hyperlink r:id="rId12" w:history="1">
                              <w:r w:rsidR="00C20CC1" w:rsidRPr="008E1DE0">
                                <w:rPr>
                                  <w:rStyle w:val="Hyperlink"/>
                                  <w:i/>
                                  <w:sz w:val="26"/>
                                  <w:szCs w:val="26"/>
                                  <w:lang w:val="en"/>
                                </w:rPr>
                                <w:t>www.cobbk12.org/brumby</w:t>
                              </w:r>
                            </w:hyperlink>
                          </w:p>
                          <w:p w14:paraId="129D76F3" w14:textId="26C803A2" w:rsidR="00F068D2" w:rsidRPr="00F75D5F" w:rsidRDefault="00F068D2" w:rsidP="00F068D2">
                            <w:pPr>
                              <w:jc w:val="center"/>
                              <w:rPr>
                                <w:rFonts w:ascii="Times New Roman" w:hAnsi="Times New Roman" w:cs="Times New Roman"/>
                                <w:i/>
                                <w:iCs/>
                                <w:sz w:val="26"/>
                                <w:szCs w:val="26"/>
                              </w:rPr>
                            </w:pPr>
                            <w:r w:rsidRPr="00F75D5F">
                              <w:rPr>
                                <w:i/>
                                <w:sz w:val="26"/>
                                <w:szCs w:val="26"/>
                                <w:lang w:val="en"/>
                              </w:rPr>
                              <w:t xml:space="preserve">Reviewed </w:t>
                            </w:r>
                            <w:r w:rsidR="005C70D6">
                              <w:rPr>
                                <w:i/>
                                <w:sz w:val="26"/>
                                <w:szCs w:val="26"/>
                                <w:lang w:val="en"/>
                              </w:rPr>
                              <w:t>June 1, 2023</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698F4C1E" w14:textId="04121839" w:rsidR="009F5A14" w:rsidRPr="001A4045" w:rsidRDefault="00E3390D" w:rsidP="00667708">
                            <w:pPr>
                              <w:jc w:val="center"/>
                              <w:rPr>
                                <w:b/>
                                <w:sz w:val="26"/>
                                <w:szCs w:val="26"/>
                                <w:lang w:val="en"/>
                              </w:rPr>
                            </w:pPr>
                            <w:r>
                              <w:rPr>
                                <w:b/>
                                <w:sz w:val="26"/>
                                <w:szCs w:val="26"/>
                                <w:lang w:val="en"/>
                              </w:rPr>
                              <w:t>Brumby Elementary</w:t>
                            </w:r>
                            <w:r w:rsidR="001C1D2D">
                              <w:rPr>
                                <w:rFonts w:ascii="Times New Roman" w:hAnsi="Times New Roman" w:cs="Times New Roman"/>
                                <w:b/>
                                <w:sz w:val="26"/>
                                <w:szCs w:val="26"/>
                              </w:rPr>
                              <w:t xml:space="preserve"> </w:t>
                            </w:r>
                            <w:r w:rsidR="00131689">
                              <w:rPr>
                                <w:b/>
                                <w:sz w:val="26"/>
                                <w:szCs w:val="26"/>
                                <w:lang w:val="en"/>
                              </w:rPr>
                              <w:t>Ac</w:t>
                            </w:r>
                            <w:r w:rsidR="00F068D2" w:rsidRPr="00F068D2">
                              <w:rPr>
                                <w:b/>
                                <w:sz w:val="26"/>
                                <w:szCs w:val="26"/>
                                <w:lang w:val="en"/>
                              </w:rPr>
                              <w:t xml:space="preserve">ademic </w:t>
                            </w:r>
                            <w:r w:rsidR="00667708">
                              <w:rPr>
                                <w:b/>
                                <w:sz w:val="26"/>
                                <w:szCs w:val="26"/>
                                <w:lang w:val="en"/>
                              </w:rPr>
                              <w:t>G</w:t>
                            </w:r>
                            <w:r w:rsidR="00F068D2" w:rsidRPr="00F068D2">
                              <w:rPr>
                                <w:b/>
                                <w:sz w:val="26"/>
                                <w:szCs w:val="26"/>
                                <w:lang w:val="en"/>
                              </w:rPr>
                              <w:t>oals</w:t>
                            </w:r>
                          </w:p>
                          <w:p w14:paraId="61A498F7" w14:textId="77777777" w:rsidR="00111EC0" w:rsidRPr="00320A2D" w:rsidRDefault="00680E49" w:rsidP="00680E49">
                            <w:pPr>
                              <w:pStyle w:val="paragraph"/>
                              <w:spacing w:before="0" w:beforeAutospacing="0" w:after="0" w:afterAutospacing="0"/>
                              <w:textAlignment w:val="baseline"/>
                              <w:rPr>
                                <w:rStyle w:val="normaltextrun"/>
                                <w:rFonts w:ascii="Calibri" w:hAnsi="Calibri" w:cs="Calibri"/>
                                <w:b/>
                                <w:bCs/>
                                <w:sz w:val="18"/>
                                <w:szCs w:val="18"/>
                              </w:rPr>
                            </w:pPr>
                            <w:r w:rsidRPr="00320A2D">
                              <w:rPr>
                                <w:rStyle w:val="normaltextrun"/>
                                <w:rFonts w:ascii="Calibri" w:hAnsi="Calibri" w:cs="Calibri"/>
                                <w:b/>
                                <w:bCs/>
                                <w:sz w:val="18"/>
                                <w:szCs w:val="18"/>
                              </w:rPr>
                              <w:t xml:space="preserve">Reading Goal: </w:t>
                            </w:r>
                          </w:p>
                          <w:p w14:paraId="227F7D54" w14:textId="6F5B2489" w:rsidR="00785C7C" w:rsidRDefault="001C1D2D" w:rsidP="001C1D2D">
                            <w:pPr>
                              <w:keepNext/>
                              <w:keepLines/>
                              <w:spacing w:after="170"/>
                              <w:outlineLvl w:val="0"/>
                              <w:rPr>
                                <w:rFonts w:eastAsia="Calibri" w:cstheme="minorHAnsi"/>
                                <w:sz w:val="8"/>
                                <w:szCs w:val="8"/>
                              </w:rPr>
                            </w:pPr>
                            <w:r w:rsidRPr="009730FC">
                              <w:rPr>
                                <w:rFonts w:eastAsia="Calibri" w:cstheme="minorHAnsi"/>
                                <w:sz w:val="16"/>
                                <w:szCs w:val="16"/>
                              </w:rPr>
                              <w:t>50% of K students will score in the on-track or at/above range on the AMIRA assessment by May 2025.</w:t>
                            </w:r>
                            <w:r w:rsidR="00785C7C">
                              <w:rPr>
                                <w:rFonts w:eastAsia="Calibri" w:cstheme="minorHAnsi"/>
                                <w:sz w:val="16"/>
                                <w:szCs w:val="16"/>
                              </w:rPr>
                              <w:t xml:space="preserve"> </w:t>
                            </w:r>
                          </w:p>
                          <w:p w14:paraId="60F0CA51" w14:textId="46C75D74" w:rsidR="001C1D2D" w:rsidRPr="009730FC" w:rsidRDefault="001C1D2D" w:rsidP="001C1D2D">
                            <w:pPr>
                              <w:keepNext/>
                              <w:keepLines/>
                              <w:spacing w:after="170"/>
                              <w:outlineLvl w:val="0"/>
                              <w:rPr>
                                <w:rFonts w:eastAsia="Calibri" w:cstheme="minorHAnsi"/>
                                <w:sz w:val="16"/>
                                <w:szCs w:val="16"/>
                              </w:rPr>
                            </w:pPr>
                            <w:r w:rsidRPr="009730FC">
                              <w:rPr>
                                <w:rFonts w:eastAsia="Calibri" w:cstheme="minorHAnsi"/>
                                <w:sz w:val="16"/>
                                <w:szCs w:val="16"/>
                              </w:rPr>
                              <w:t>1</w:t>
                            </w:r>
                            <w:r w:rsidRPr="009730FC">
                              <w:rPr>
                                <w:rFonts w:eastAsia="Calibri" w:cstheme="minorHAnsi"/>
                                <w:sz w:val="16"/>
                                <w:szCs w:val="16"/>
                                <w:vertAlign w:val="superscript"/>
                              </w:rPr>
                              <w:t>st</w:t>
                            </w:r>
                            <w:r w:rsidRPr="009730FC">
                              <w:rPr>
                                <w:rFonts w:eastAsia="Calibri" w:cstheme="minorHAnsi"/>
                                <w:sz w:val="16"/>
                                <w:szCs w:val="16"/>
                              </w:rPr>
                              <w:t xml:space="preserve"> grade students scoring in the on-track or at/above range on the AMIRA assessment will increase from 18% in May 2024 to 35% in May 2025.</w:t>
                            </w:r>
                          </w:p>
                          <w:p w14:paraId="108E6E8E" w14:textId="19726361" w:rsidR="001C1D2D" w:rsidRPr="009730FC" w:rsidRDefault="001C1D2D" w:rsidP="001C1D2D">
                            <w:pPr>
                              <w:keepNext/>
                              <w:keepLines/>
                              <w:spacing w:after="170"/>
                              <w:outlineLvl w:val="0"/>
                              <w:rPr>
                                <w:rFonts w:eastAsia="Calibri" w:cstheme="minorHAnsi"/>
                                <w:sz w:val="16"/>
                                <w:szCs w:val="16"/>
                              </w:rPr>
                            </w:pPr>
                            <w:r w:rsidRPr="009730FC">
                              <w:rPr>
                                <w:rFonts w:eastAsia="Calibri" w:cstheme="minorHAnsi"/>
                                <w:sz w:val="16"/>
                                <w:szCs w:val="16"/>
                              </w:rPr>
                              <w:t>2</w:t>
                            </w:r>
                            <w:r w:rsidRPr="009730FC">
                              <w:rPr>
                                <w:rFonts w:eastAsia="Calibri" w:cstheme="minorHAnsi"/>
                                <w:sz w:val="16"/>
                                <w:szCs w:val="16"/>
                                <w:vertAlign w:val="superscript"/>
                              </w:rPr>
                              <w:t>nd</w:t>
                            </w:r>
                            <w:r w:rsidRPr="009730FC">
                              <w:rPr>
                                <w:rFonts w:eastAsia="Calibri" w:cstheme="minorHAnsi"/>
                                <w:sz w:val="16"/>
                                <w:szCs w:val="16"/>
                              </w:rPr>
                              <w:t xml:space="preserve"> grade students scoring in the on-track or at/above range on the</w:t>
                            </w:r>
                            <w:r w:rsidR="00B34190">
                              <w:rPr>
                                <w:rFonts w:eastAsia="Calibri" w:cstheme="minorHAnsi"/>
                                <w:sz w:val="16"/>
                                <w:szCs w:val="16"/>
                              </w:rPr>
                              <w:t xml:space="preserve"> </w:t>
                            </w:r>
                            <w:r w:rsidRPr="009730FC">
                              <w:rPr>
                                <w:rFonts w:eastAsia="Calibri" w:cstheme="minorHAnsi"/>
                                <w:sz w:val="16"/>
                                <w:szCs w:val="16"/>
                              </w:rPr>
                              <w:t>AMIRA assessment will increase from 62% in May 2024 to 75% in May 2025.</w:t>
                            </w:r>
                          </w:p>
                          <w:p w14:paraId="4333EAFE" w14:textId="77777777" w:rsidR="001C1D2D" w:rsidRPr="009730FC" w:rsidRDefault="001C1D2D" w:rsidP="001C1D2D">
                            <w:pPr>
                              <w:keepNext/>
                              <w:keepLines/>
                              <w:spacing w:after="170"/>
                              <w:outlineLvl w:val="0"/>
                              <w:rPr>
                                <w:rFonts w:eastAsia="Calibri"/>
                                <w:sz w:val="16"/>
                                <w:szCs w:val="16"/>
                              </w:rPr>
                            </w:pPr>
                            <w:r w:rsidRPr="009730FC">
                              <w:rPr>
                                <w:rFonts w:eastAsia="Calibri"/>
                                <w:sz w:val="16"/>
                                <w:szCs w:val="16"/>
                              </w:rPr>
                              <w:t>3</w:t>
                            </w:r>
                            <w:r w:rsidRPr="009730FC">
                              <w:rPr>
                                <w:rFonts w:eastAsia="Calibri"/>
                                <w:sz w:val="16"/>
                                <w:szCs w:val="16"/>
                                <w:vertAlign w:val="superscript"/>
                              </w:rPr>
                              <w:t>rd</w:t>
                            </w:r>
                            <w:r w:rsidRPr="009730FC">
                              <w:rPr>
                                <w:rFonts w:eastAsia="Calibri"/>
                                <w:sz w:val="16"/>
                                <w:szCs w:val="16"/>
                              </w:rPr>
                              <w:t>-5</w:t>
                            </w:r>
                            <w:r w:rsidRPr="009730FC">
                              <w:rPr>
                                <w:rFonts w:eastAsia="Calibri"/>
                                <w:sz w:val="16"/>
                                <w:szCs w:val="16"/>
                                <w:vertAlign w:val="superscript"/>
                              </w:rPr>
                              <w:t>th</w:t>
                            </w:r>
                            <w:r w:rsidRPr="009730FC">
                              <w:rPr>
                                <w:rFonts w:eastAsia="Calibri"/>
                                <w:sz w:val="16"/>
                                <w:szCs w:val="16"/>
                              </w:rPr>
                              <w:t xml:space="preserve"> grade students scoring proficient and distinguished on the ELA EOG will increase from 25% in May 2024 to 30% in May 2025.</w:t>
                            </w:r>
                          </w:p>
                          <w:p w14:paraId="4D77A175" w14:textId="3720C739" w:rsidR="003E1B5F" w:rsidRPr="00667708" w:rsidRDefault="001C1D2D" w:rsidP="00667708">
                            <w:pPr>
                              <w:keepNext/>
                              <w:keepLines/>
                              <w:spacing w:after="170"/>
                              <w:outlineLvl w:val="0"/>
                              <w:rPr>
                                <w:rStyle w:val="normaltextrun"/>
                                <w:rFonts w:eastAsia="Calibri"/>
                                <w:sz w:val="16"/>
                                <w:szCs w:val="16"/>
                              </w:rPr>
                            </w:pPr>
                            <w:r w:rsidRPr="009730FC">
                              <w:rPr>
                                <w:rFonts w:eastAsia="Calibri"/>
                                <w:sz w:val="16"/>
                                <w:szCs w:val="16"/>
                              </w:rPr>
                              <w:t>3</w:t>
                            </w:r>
                            <w:r w:rsidRPr="009730FC">
                              <w:rPr>
                                <w:rFonts w:eastAsia="Calibri"/>
                                <w:sz w:val="16"/>
                                <w:szCs w:val="16"/>
                                <w:vertAlign w:val="superscript"/>
                              </w:rPr>
                              <w:t>rd</w:t>
                            </w:r>
                            <w:r w:rsidRPr="009730FC">
                              <w:rPr>
                                <w:rFonts w:eastAsia="Calibri"/>
                                <w:sz w:val="16"/>
                                <w:szCs w:val="16"/>
                              </w:rPr>
                              <w:t>-5</w:t>
                            </w:r>
                            <w:r w:rsidRPr="009730FC">
                              <w:rPr>
                                <w:rFonts w:eastAsia="Calibri"/>
                                <w:sz w:val="16"/>
                                <w:szCs w:val="16"/>
                                <w:vertAlign w:val="superscript"/>
                              </w:rPr>
                              <w:t>th</w:t>
                            </w:r>
                            <w:r w:rsidRPr="009730FC">
                              <w:rPr>
                                <w:rFonts w:eastAsia="Calibri"/>
                                <w:sz w:val="16"/>
                                <w:szCs w:val="16"/>
                              </w:rPr>
                              <w:t xml:space="preserve"> grade students reading on grade level on the ELA EOG will increase from 53% in May 2024 to 60% in May 2025.</w:t>
                            </w:r>
                          </w:p>
                          <w:p w14:paraId="1DBC176F" w14:textId="77777777" w:rsidR="003E1B5F" w:rsidRPr="001A4045" w:rsidRDefault="003E1B5F" w:rsidP="00680E49">
                            <w:pPr>
                              <w:pStyle w:val="paragraph"/>
                              <w:spacing w:before="0" w:beforeAutospacing="0" w:after="0" w:afterAutospacing="0"/>
                              <w:textAlignment w:val="baseline"/>
                              <w:rPr>
                                <w:rStyle w:val="normaltextrun"/>
                                <w:rFonts w:ascii="Calibri" w:hAnsi="Calibri" w:cs="Calibri"/>
                                <w:b/>
                                <w:bCs/>
                                <w:color w:val="000000" w:themeColor="text1"/>
                                <w:sz w:val="16"/>
                                <w:szCs w:val="16"/>
                              </w:rPr>
                            </w:pPr>
                            <w:r w:rsidRPr="001A4045">
                              <w:rPr>
                                <w:rStyle w:val="normaltextrun"/>
                                <w:rFonts w:ascii="Calibri" w:hAnsi="Calibri" w:cs="Calibri"/>
                                <w:b/>
                                <w:bCs/>
                                <w:color w:val="000000" w:themeColor="text1"/>
                                <w:sz w:val="16"/>
                                <w:szCs w:val="16"/>
                              </w:rPr>
                              <w:t xml:space="preserve">Math Goal: </w:t>
                            </w:r>
                          </w:p>
                          <w:p w14:paraId="4AFCF0E4" w14:textId="61164811" w:rsidR="005156CE" w:rsidRPr="005156CE" w:rsidRDefault="00B713D6" w:rsidP="005156CE">
                            <w:pPr>
                              <w:keepNext/>
                              <w:keepLines/>
                              <w:spacing w:after="170" w:line="259" w:lineRule="auto"/>
                              <w:ind w:left="10"/>
                              <w:outlineLvl w:val="0"/>
                              <w:rPr>
                                <w:rFonts w:ascii="Calibri" w:eastAsia="Calibri" w:hAnsi="Calibri" w:cs="Calibri"/>
                                <w:sz w:val="16"/>
                                <w:szCs w:val="16"/>
                              </w:rPr>
                            </w:pPr>
                            <w:r>
                              <w:rPr>
                                <w:rFonts w:ascii="Calibri" w:eastAsia="Calibri" w:hAnsi="Calibri" w:cs="Calibri"/>
                                <w:sz w:val="16"/>
                                <w:szCs w:val="16"/>
                              </w:rPr>
                              <w:t>K</w:t>
                            </w:r>
                            <w:r w:rsidR="005156CE" w:rsidRPr="005156CE">
                              <w:rPr>
                                <w:rFonts w:ascii="Calibri" w:eastAsia="Calibri" w:hAnsi="Calibri" w:cs="Calibri"/>
                                <w:sz w:val="16"/>
                                <w:szCs w:val="16"/>
                              </w:rPr>
                              <w:t xml:space="preserve"> students scoring at the prepared level or higher will increase by 20 percentage points from </w:t>
                            </w:r>
                            <w:r w:rsidR="00BD0A5A">
                              <w:rPr>
                                <w:rFonts w:ascii="Calibri" w:eastAsia="Calibri" w:hAnsi="Calibri" w:cs="Calibri"/>
                                <w:sz w:val="16"/>
                                <w:szCs w:val="16"/>
                              </w:rPr>
                              <w:t>Dec</w:t>
                            </w:r>
                            <w:r w:rsidR="005156CE" w:rsidRPr="005156CE">
                              <w:rPr>
                                <w:rFonts w:ascii="Calibri" w:eastAsia="Calibri" w:hAnsi="Calibri" w:cs="Calibri"/>
                                <w:sz w:val="16"/>
                                <w:szCs w:val="16"/>
                              </w:rPr>
                              <w:t xml:space="preserve"> 2024 BEACON math assessment to the May 2025 BEACON math assessment.</w:t>
                            </w:r>
                          </w:p>
                          <w:p w14:paraId="64B243CD" w14:textId="77777777" w:rsidR="005156CE" w:rsidRPr="005156CE" w:rsidRDefault="005156CE" w:rsidP="005156CE">
                            <w:pPr>
                              <w:keepNext/>
                              <w:keepLines/>
                              <w:spacing w:after="170" w:line="259" w:lineRule="auto"/>
                              <w:ind w:left="10"/>
                              <w:outlineLvl w:val="0"/>
                              <w:rPr>
                                <w:rFonts w:ascii="Calibri" w:eastAsia="Calibri" w:hAnsi="Calibri" w:cs="Calibri"/>
                                <w:sz w:val="16"/>
                                <w:szCs w:val="16"/>
                              </w:rPr>
                            </w:pPr>
                            <w:r w:rsidRPr="005156CE">
                              <w:rPr>
                                <w:rFonts w:ascii="Calibri" w:eastAsia="Calibri" w:hAnsi="Calibri" w:cs="Calibri"/>
                                <w:sz w:val="16"/>
                                <w:szCs w:val="16"/>
                              </w:rPr>
                              <w:t>1</w:t>
                            </w:r>
                            <w:r w:rsidRPr="005156CE">
                              <w:rPr>
                                <w:rFonts w:ascii="Calibri" w:eastAsia="Calibri" w:hAnsi="Calibri" w:cs="Calibri"/>
                                <w:sz w:val="16"/>
                                <w:szCs w:val="16"/>
                                <w:vertAlign w:val="superscript"/>
                              </w:rPr>
                              <w:t>st</w:t>
                            </w:r>
                            <w:r w:rsidRPr="005156CE">
                              <w:rPr>
                                <w:rFonts w:ascii="Calibri" w:eastAsia="Calibri" w:hAnsi="Calibri" w:cs="Calibri"/>
                                <w:sz w:val="16"/>
                                <w:szCs w:val="16"/>
                              </w:rPr>
                              <w:t xml:space="preserve"> grade students scoring at the prepared level or higher will increase by 20 percentage points from August 2024 BEACON math assessment to the May 2025 BEACON math assessment.</w:t>
                            </w:r>
                          </w:p>
                          <w:p w14:paraId="25DFFBAC" w14:textId="77777777" w:rsidR="005156CE" w:rsidRPr="005156CE" w:rsidRDefault="005156CE" w:rsidP="005156CE">
                            <w:pPr>
                              <w:keepNext/>
                              <w:keepLines/>
                              <w:spacing w:after="170" w:line="259" w:lineRule="auto"/>
                              <w:ind w:left="10"/>
                              <w:outlineLvl w:val="0"/>
                              <w:rPr>
                                <w:rFonts w:ascii="Calibri" w:eastAsia="Calibri" w:hAnsi="Calibri" w:cs="Calibri"/>
                                <w:sz w:val="20"/>
                                <w:szCs w:val="20"/>
                              </w:rPr>
                            </w:pPr>
                            <w:r w:rsidRPr="005156CE">
                              <w:rPr>
                                <w:rFonts w:ascii="Calibri" w:eastAsia="Calibri" w:hAnsi="Calibri" w:cs="Calibri"/>
                                <w:sz w:val="16"/>
                                <w:szCs w:val="16"/>
                              </w:rPr>
                              <w:t>2</w:t>
                            </w:r>
                            <w:r w:rsidRPr="005156CE">
                              <w:rPr>
                                <w:rFonts w:ascii="Calibri" w:eastAsia="Calibri" w:hAnsi="Calibri" w:cs="Calibri"/>
                                <w:sz w:val="16"/>
                                <w:szCs w:val="16"/>
                                <w:vertAlign w:val="superscript"/>
                              </w:rPr>
                              <w:t>nd</w:t>
                            </w:r>
                            <w:r w:rsidRPr="005156CE">
                              <w:rPr>
                                <w:rFonts w:ascii="Calibri" w:eastAsia="Calibri" w:hAnsi="Calibri" w:cs="Calibri"/>
                                <w:sz w:val="16"/>
                                <w:szCs w:val="16"/>
                              </w:rPr>
                              <w:t xml:space="preserve"> grade students scoring at the prepared level or higher will increase by 20 percentage points from August 2024 BEACON math assessment to the May 2025 BEACON math assessment.</w:t>
                            </w:r>
                          </w:p>
                          <w:p w14:paraId="09E38DCA" w14:textId="1CC6B40D" w:rsidR="000420D5" w:rsidRPr="00942F5D" w:rsidRDefault="005156CE" w:rsidP="005156CE">
                            <w:pPr>
                              <w:rPr>
                                <w:rFonts w:asciiTheme="majorHAnsi" w:hAnsiTheme="majorHAnsi" w:cstheme="majorHAnsi"/>
                                <w:sz w:val="16"/>
                                <w:szCs w:val="16"/>
                                <w:bdr w:val="none" w:sz="0" w:space="0" w:color="auto" w:frame="1"/>
                                <w:shd w:val="clear" w:color="auto" w:fill="FFFFFF"/>
                              </w:rPr>
                            </w:pPr>
                            <w:r w:rsidRPr="00942F5D">
                              <w:rPr>
                                <w:rFonts w:ascii="Calibri" w:eastAsia="Calibri" w:hAnsi="Calibri" w:cs="Calibri"/>
                                <w:sz w:val="16"/>
                                <w:szCs w:val="16"/>
                              </w:rPr>
                              <w:t>3</w:t>
                            </w:r>
                            <w:r w:rsidRPr="00942F5D">
                              <w:rPr>
                                <w:rFonts w:ascii="Calibri" w:eastAsia="Calibri" w:hAnsi="Calibri" w:cs="Calibri"/>
                                <w:sz w:val="16"/>
                                <w:szCs w:val="16"/>
                                <w:vertAlign w:val="superscript"/>
                              </w:rPr>
                              <w:t>rd</w:t>
                            </w:r>
                            <w:r w:rsidRPr="00942F5D">
                              <w:rPr>
                                <w:rFonts w:ascii="Calibri" w:eastAsia="Calibri" w:hAnsi="Calibri" w:cs="Calibri"/>
                                <w:sz w:val="16"/>
                                <w:szCs w:val="16"/>
                              </w:rPr>
                              <w:t>-5</w:t>
                            </w:r>
                            <w:r w:rsidRPr="00942F5D">
                              <w:rPr>
                                <w:rFonts w:ascii="Calibri" w:eastAsia="Calibri" w:hAnsi="Calibri" w:cs="Calibri"/>
                                <w:sz w:val="16"/>
                                <w:szCs w:val="16"/>
                                <w:vertAlign w:val="superscript"/>
                              </w:rPr>
                              <w:t>th</w:t>
                            </w:r>
                            <w:r w:rsidRPr="00942F5D">
                              <w:rPr>
                                <w:rFonts w:ascii="Calibri" w:eastAsia="Calibri" w:hAnsi="Calibri" w:cs="Calibri"/>
                                <w:sz w:val="16"/>
                                <w:szCs w:val="16"/>
                              </w:rPr>
                              <w:t xml:space="preserve"> grade students scoring proficient or distinguished on the Math EOG will increase from 18% (90 students) in May 2023 to 35% (175 students) in May 2025.</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lang w:val="e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6.8pt;margin-top:0;width:259.8pt;height:5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" filled="f" stroked="f">
                <v:textbox>
                  <w:txbxContent>
                    <w:p w14:paraId="3BD741B4" w14:textId="6514255A" w:rsidR="00F068D2" w:rsidRPr="00287FAA" w:rsidRDefault="00A82BBE" w:rsidP="00F068D2">
                      <w:pPr>
                        <w:pStyle w:val="BasicParagraph"/>
                        <w:suppressAutoHyphens/>
                        <w:jc w:val="center"/>
                        <w:rPr>
                          <w:rFonts w:ascii="Times New Roman" w:hAnsi="Times New Roman" w:cs="Times New Roman"/>
                          <w:b/>
                          <w:color w:val="auto"/>
                          <w:sz w:val="32"/>
                          <w:szCs w:val="32"/>
                        </w:rPr>
                      </w:pPr>
                      <w:r>
                        <w:rPr>
                          <w:b/>
                          <w:color w:val="auto"/>
                          <w:sz w:val="38"/>
                          <w:szCs w:val="38"/>
                          <w:lang w:val="en"/>
                        </w:rPr>
                        <w:t>Brumby</w:t>
                      </w:r>
                      <w:r w:rsidR="00E3390D">
                        <w:rPr>
                          <w:b/>
                          <w:color w:val="auto"/>
                          <w:sz w:val="38"/>
                          <w:szCs w:val="38"/>
                          <w:lang w:val="en"/>
                        </w:rPr>
                        <w:t xml:space="preserve">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b/>
                          <w:i/>
                          <w:sz w:val="26"/>
                          <w:szCs w:val="26"/>
                          <w:lang w:val="en"/>
                        </w:rPr>
                        <w:t>Family-School Participation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b/>
                          <w:i/>
                          <w:sz w:val="26"/>
                          <w:szCs w:val="26"/>
                          <w:lang w:val="en"/>
                        </w:rPr>
                        <w:t xml:space="preserve"> for shared student success</w:t>
                      </w:r>
                    </w:p>
                    <w:p w14:paraId="1EB6C7FB" w14:textId="49EF5A0C" w:rsidR="00F068D2" w:rsidRPr="00636540" w:rsidRDefault="00F068D2" w:rsidP="00E3390D">
                      <w:pPr>
                        <w:pStyle w:val="BasicParagraph"/>
                        <w:suppressAutoHyphens/>
                        <w:jc w:val="center"/>
                        <w:rPr>
                          <w:rFonts w:ascii="Times New Roman" w:hAnsi="Times New Roman" w:cs="Times New Roman"/>
                          <w:i/>
                          <w:iCs/>
                          <w:color w:val="2F5496" w:themeColor="accent5" w:themeShade="BF"/>
                          <w:sz w:val="36"/>
                          <w:szCs w:val="36"/>
                        </w:rPr>
                      </w:pPr>
                      <w:r w:rsidRPr="00F75D5F">
                        <w:rPr>
                          <w:i/>
                          <w:color w:val="auto"/>
                          <w:sz w:val="36"/>
                          <w:szCs w:val="36"/>
                          <w:lang w:val="en"/>
                        </w:rPr>
                        <w:t>20</w:t>
                      </w:r>
                      <w:r w:rsidR="00A82BBE">
                        <w:rPr>
                          <w:i/>
                          <w:color w:val="auto"/>
                          <w:sz w:val="36"/>
                          <w:szCs w:val="36"/>
                          <w:lang w:val="en"/>
                        </w:rPr>
                        <w:t>2</w:t>
                      </w:r>
                      <w:r w:rsidR="00A245A7">
                        <w:rPr>
                          <w:i/>
                          <w:color w:val="auto"/>
                          <w:sz w:val="36"/>
                          <w:szCs w:val="36"/>
                          <w:lang w:val="en"/>
                        </w:rPr>
                        <w:t>4</w:t>
                      </w:r>
                      <w:r w:rsidRPr="00F75D5F">
                        <w:rPr>
                          <w:i/>
                          <w:color w:val="auto"/>
                          <w:sz w:val="36"/>
                          <w:szCs w:val="36"/>
                          <w:lang w:val="en"/>
                        </w:rPr>
                        <w:t>–202</w:t>
                      </w:r>
                      <w:r w:rsidR="00A245A7">
                        <w:rPr>
                          <w:i/>
                          <w:color w:val="auto"/>
                          <w:sz w:val="36"/>
                          <w:szCs w:val="36"/>
                          <w:lang w:val="en"/>
                        </w:rPr>
                        <w:t>5</w:t>
                      </w:r>
                      <w:r w:rsidRPr="00F75D5F">
                        <w:rPr>
                          <w:i/>
                          <w:color w:val="auto"/>
                          <w:sz w:val="36"/>
                          <w:szCs w:val="36"/>
                          <w:lang w:val="en"/>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48CDE556" w:rsidR="00F068D2" w:rsidRPr="003912BF" w:rsidRDefault="00A82BB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Sandra Alford</w:t>
                      </w:r>
                      <w:r w:rsidR="00F068D2">
                        <w:rPr>
                          <w:i/>
                          <w:sz w:val="26"/>
                          <w:szCs w:val="26"/>
                          <w:lang w:val="en"/>
                        </w:rPr>
                        <w:t xml:space="preserve">, </w:t>
                      </w:r>
                      <w:r w:rsidR="00063F63">
                        <w:rPr>
                          <w:i/>
                          <w:sz w:val="26"/>
                          <w:szCs w:val="26"/>
                          <w:lang w:val="en"/>
                        </w:rPr>
                        <w:t>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0ECB0027" w:rsidR="00F068D2" w:rsidRPr="003912BF" w:rsidRDefault="00E5545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815 Terrell Mill Road</w:t>
                      </w:r>
                    </w:p>
                    <w:p w14:paraId="43AF5415" w14:textId="63CA77A4" w:rsidR="00F068D2" w:rsidRPr="003912BF" w:rsidRDefault="00E5545E" w:rsidP="00F068D2">
                      <w:pPr>
                        <w:pStyle w:val="BasicParagraph"/>
                        <w:suppressAutoHyphens/>
                        <w:spacing w:line="240" w:lineRule="auto"/>
                        <w:jc w:val="center"/>
                        <w:rPr>
                          <w:rFonts w:ascii="Times New Roman" w:hAnsi="Times New Roman" w:cs="Times New Roman"/>
                          <w:i/>
                          <w:iCs/>
                          <w:sz w:val="26"/>
                          <w:szCs w:val="26"/>
                        </w:rPr>
                      </w:pPr>
                      <w:r>
                        <w:rPr>
                          <w:i/>
                          <w:sz w:val="26"/>
                          <w:szCs w:val="26"/>
                          <w:lang w:val="en"/>
                        </w:rPr>
                        <w:t>(770) 916-7070</w:t>
                      </w:r>
                    </w:p>
                    <w:p w14:paraId="38398B30" w14:textId="003C008F" w:rsidR="00F068D2" w:rsidRDefault="00D73528" w:rsidP="00F068D2">
                      <w:pPr>
                        <w:jc w:val="center"/>
                        <w:rPr>
                          <w:rFonts w:ascii="Times New Roman" w:hAnsi="Times New Roman" w:cs="Times New Roman"/>
                          <w:i/>
                          <w:iCs/>
                          <w:sz w:val="26"/>
                          <w:szCs w:val="26"/>
                        </w:rPr>
                      </w:pPr>
                      <w:hyperlink r:id="rId13" w:history="1">
                        <w:r w:rsidR="00C20CC1" w:rsidRPr="008E1DE0">
                          <w:rPr>
                            <w:rStyle w:val="Hyperlink"/>
                            <w:i/>
                            <w:sz w:val="26"/>
                            <w:szCs w:val="26"/>
                            <w:lang w:val="en"/>
                          </w:rPr>
                          <w:t>www.cobbk12.org/brumby</w:t>
                        </w:r>
                      </w:hyperlink>
                    </w:p>
                    <w:p w14:paraId="129D76F3" w14:textId="26C803A2" w:rsidR="00F068D2" w:rsidRPr="00F75D5F" w:rsidRDefault="00F068D2" w:rsidP="00F068D2">
                      <w:pPr>
                        <w:jc w:val="center"/>
                        <w:rPr>
                          <w:rFonts w:ascii="Times New Roman" w:hAnsi="Times New Roman" w:cs="Times New Roman"/>
                          <w:i/>
                          <w:iCs/>
                          <w:sz w:val="26"/>
                          <w:szCs w:val="26"/>
                        </w:rPr>
                      </w:pPr>
                      <w:r w:rsidRPr="00F75D5F">
                        <w:rPr>
                          <w:i/>
                          <w:sz w:val="26"/>
                          <w:szCs w:val="26"/>
                          <w:lang w:val="en"/>
                        </w:rPr>
                        <w:t xml:space="preserve">Reviewed </w:t>
                      </w:r>
                      <w:r w:rsidR="005C70D6">
                        <w:rPr>
                          <w:i/>
                          <w:sz w:val="26"/>
                          <w:szCs w:val="26"/>
                          <w:lang w:val="en"/>
                        </w:rPr>
                        <w:t>June 1, 2023</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698F4C1E" w14:textId="04121839" w:rsidR="009F5A14" w:rsidRPr="001A4045" w:rsidRDefault="00E3390D" w:rsidP="00667708">
                      <w:pPr>
                        <w:jc w:val="center"/>
                        <w:rPr>
                          <w:b/>
                          <w:sz w:val="26"/>
                          <w:szCs w:val="26"/>
                          <w:lang w:val="en"/>
                        </w:rPr>
                      </w:pPr>
                      <w:r>
                        <w:rPr>
                          <w:b/>
                          <w:sz w:val="26"/>
                          <w:szCs w:val="26"/>
                          <w:lang w:val="en"/>
                        </w:rPr>
                        <w:t>Brumby Elementary</w:t>
                      </w:r>
                      <w:r w:rsidR="001C1D2D">
                        <w:rPr>
                          <w:rFonts w:ascii="Times New Roman" w:hAnsi="Times New Roman" w:cs="Times New Roman"/>
                          <w:b/>
                          <w:sz w:val="26"/>
                          <w:szCs w:val="26"/>
                        </w:rPr>
                        <w:t xml:space="preserve"> </w:t>
                      </w:r>
                      <w:r w:rsidR="00131689">
                        <w:rPr>
                          <w:b/>
                          <w:sz w:val="26"/>
                          <w:szCs w:val="26"/>
                          <w:lang w:val="en"/>
                        </w:rPr>
                        <w:t>Ac</w:t>
                      </w:r>
                      <w:r w:rsidR="00F068D2" w:rsidRPr="00F068D2">
                        <w:rPr>
                          <w:b/>
                          <w:sz w:val="26"/>
                          <w:szCs w:val="26"/>
                          <w:lang w:val="en"/>
                        </w:rPr>
                        <w:t xml:space="preserve">ademic </w:t>
                      </w:r>
                      <w:r w:rsidR="00667708">
                        <w:rPr>
                          <w:b/>
                          <w:sz w:val="26"/>
                          <w:szCs w:val="26"/>
                          <w:lang w:val="en"/>
                        </w:rPr>
                        <w:t>G</w:t>
                      </w:r>
                      <w:r w:rsidR="00F068D2" w:rsidRPr="00F068D2">
                        <w:rPr>
                          <w:b/>
                          <w:sz w:val="26"/>
                          <w:szCs w:val="26"/>
                          <w:lang w:val="en"/>
                        </w:rPr>
                        <w:t>oals</w:t>
                      </w:r>
                    </w:p>
                    <w:p w14:paraId="61A498F7" w14:textId="77777777" w:rsidR="00111EC0" w:rsidRPr="00320A2D" w:rsidRDefault="00680E49" w:rsidP="00680E49">
                      <w:pPr>
                        <w:pStyle w:val="paragraph"/>
                        <w:spacing w:before="0" w:beforeAutospacing="0" w:after="0" w:afterAutospacing="0"/>
                        <w:textAlignment w:val="baseline"/>
                        <w:rPr>
                          <w:rStyle w:val="normaltextrun"/>
                          <w:rFonts w:ascii="Calibri" w:hAnsi="Calibri" w:cs="Calibri"/>
                          <w:b/>
                          <w:bCs/>
                          <w:sz w:val="18"/>
                          <w:szCs w:val="18"/>
                        </w:rPr>
                      </w:pPr>
                      <w:r w:rsidRPr="00320A2D">
                        <w:rPr>
                          <w:rStyle w:val="normaltextrun"/>
                          <w:rFonts w:ascii="Calibri" w:hAnsi="Calibri" w:cs="Calibri"/>
                          <w:b/>
                          <w:bCs/>
                          <w:sz w:val="18"/>
                          <w:szCs w:val="18"/>
                        </w:rPr>
                        <w:t xml:space="preserve">Reading Goal: </w:t>
                      </w:r>
                    </w:p>
                    <w:p w14:paraId="227F7D54" w14:textId="6F5B2489" w:rsidR="00785C7C" w:rsidRDefault="001C1D2D" w:rsidP="001C1D2D">
                      <w:pPr>
                        <w:keepNext/>
                        <w:keepLines/>
                        <w:spacing w:after="170"/>
                        <w:outlineLvl w:val="0"/>
                        <w:rPr>
                          <w:rFonts w:eastAsia="Calibri" w:cstheme="minorHAnsi"/>
                          <w:sz w:val="8"/>
                          <w:szCs w:val="8"/>
                        </w:rPr>
                      </w:pPr>
                      <w:r w:rsidRPr="009730FC">
                        <w:rPr>
                          <w:rFonts w:eastAsia="Calibri" w:cstheme="minorHAnsi"/>
                          <w:sz w:val="16"/>
                          <w:szCs w:val="16"/>
                        </w:rPr>
                        <w:t>50% of K students will score in the on-track or at/above range on the AMIRA assessment by May 2025.</w:t>
                      </w:r>
                      <w:r w:rsidR="00785C7C">
                        <w:rPr>
                          <w:rFonts w:eastAsia="Calibri" w:cstheme="minorHAnsi"/>
                          <w:sz w:val="16"/>
                          <w:szCs w:val="16"/>
                        </w:rPr>
                        <w:t xml:space="preserve"> </w:t>
                      </w:r>
                    </w:p>
                    <w:p w14:paraId="60F0CA51" w14:textId="46C75D74" w:rsidR="001C1D2D" w:rsidRPr="009730FC" w:rsidRDefault="001C1D2D" w:rsidP="001C1D2D">
                      <w:pPr>
                        <w:keepNext/>
                        <w:keepLines/>
                        <w:spacing w:after="170"/>
                        <w:outlineLvl w:val="0"/>
                        <w:rPr>
                          <w:rFonts w:eastAsia="Calibri" w:cstheme="minorHAnsi"/>
                          <w:sz w:val="16"/>
                          <w:szCs w:val="16"/>
                        </w:rPr>
                      </w:pPr>
                      <w:r w:rsidRPr="009730FC">
                        <w:rPr>
                          <w:rFonts w:eastAsia="Calibri" w:cstheme="minorHAnsi"/>
                          <w:sz w:val="16"/>
                          <w:szCs w:val="16"/>
                        </w:rPr>
                        <w:t>1</w:t>
                      </w:r>
                      <w:r w:rsidRPr="009730FC">
                        <w:rPr>
                          <w:rFonts w:eastAsia="Calibri" w:cstheme="minorHAnsi"/>
                          <w:sz w:val="16"/>
                          <w:szCs w:val="16"/>
                          <w:vertAlign w:val="superscript"/>
                        </w:rPr>
                        <w:t>st</w:t>
                      </w:r>
                      <w:r w:rsidRPr="009730FC">
                        <w:rPr>
                          <w:rFonts w:eastAsia="Calibri" w:cstheme="minorHAnsi"/>
                          <w:sz w:val="16"/>
                          <w:szCs w:val="16"/>
                        </w:rPr>
                        <w:t xml:space="preserve"> grade students scoring in the on-track or at/above range on the AMIRA assessment will increase from 18% in May 2024 to 35% in May 2025.</w:t>
                      </w:r>
                    </w:p>
                    <w:p w14:paraId="108E6E8E" w14:textId="19726361" w:rsidR="001C1D2D" w:rsidRPr="009730FC" w:rsidRDefault="001C1D2D" w:rsidP="001C1D2D">
                      <w:pPr>
                        <w:keepNext/>
                        <w:keepLines/>
                        <w:spacing w:after="170"/>
                        <w:outlineLvl w:val="0"/>
                        <w:rPr>
                          <w:rFonts w:eastAsia="Calibri" w:cstheme="minorHAnsi"/>
                          <w:sz w:val="16"/>
                          <w:szCs w:val="16"/>
                        </w:rPr>
                      </w:pPr>
                      <w:r w:rsidRPr="009730FC">
                        <w:rPr>
                          <w:rFonts w:eastAsia="Calibri" w:cstheme="minorHAnsi"/>
                          <w:sz w:val="16"/>
                          <w:szCs w:val="16"/>
                        </w:rPr>
                        <w:t>2</w:t>
                      </w:r>
                      <w:r w:rsidRPr="009730FC">
                        <w:rPr>
                          <w:rFonts w:eastAsia="Calibri" w:cstheme="minorHAnsi"/>
                          <w:sz w:val="16"/>
                          <w:szCs w:val="16"/>
                          <w:vertAlign w:val="superscript"/>
                        </w:rPr>
                        <w:t>nd</w:t>
                      </w:r>
                      <w:r w:rsidRPr="009730FC">
                        <w:rPr>
                          <w:rFonts w:eastAsia="Calibri" w:cstheme="minorHAnsi"/>
                          <w:sz w:val="16"/>
                          <w:szCs w:val="16"/>
                        </w:rPr>
                        <w:t xml:space="preserve"> grade students scoring in the on-track or at/above range on the</w:t>
                      </w:r>
                      <w:r w:rsidR="00B34190">
                        <w:rPr>
                          <w:rFonts w:eastAsia="Calibri" w:cstheme="minorHAnsi"/>
                          <w:sz w:val="16"/>
                          <w:szCs w:val="16"/>
                        </w:rPr>
                        <w:t xml:space="preserve"> </w:t>
                      </w:r>
                      <w:r w:rsidRPr="009730FC">
                        <w:rPr>
                          <w:rFonts w:eastAsia="Calibri" w:cstheme="minorHAnsi"/>
                          <w:sz w:val="16"/>
                          <w:szCs w:val="16"/>
                        </w:rPr>
                        <w:t>AMIRA assessment will increase from 62% in May 2024 to 75% in May 2025.</w:t>
                      </w:r>
                    </w:p>
                    <w:p w14:paraId="4333EAFE" w14:textId="77777777" w:rsidR="001C1D2D" w:rsidRPr="009730FC" w:rsidRDefault="001C1D2D" w:rsidP="001C1D2D">
                      <w:pPr>
                        <w:keepNext/>
                        <w:keepLines/>
                        <w:spacing w:after="170"/>
                        <w:outlineLvl w:val="0"/>
                        <w:rPr>
                          <w:rFonts w:eastAsia="Calibri"/>
                          <w:sz w:val="16"/>
                          <w:szCs w:val="16"/>
                        </w:rPr>
                      </w:pPr>
                      <w:r w:rsidRPr="009730FC">
                        <w:rPr>
                          <w:rFonts w:eastAsia="Calibri"/>
                          <w:sz w:val="16"/>
                          <w:szCs w:val="16"/>
                        </w:rPr>
                        <w:t>3</w:t>
                      </w:r>
                      <w:r w:rsidRPr="009730FC">
                        <w:rPr>
                          <w:rFonts w:eastAsia="Calibri"/>
                          <w:sz w:val="16"/>
                          <w:szCs w:val="16"/>
                          <w:vertAlign w:val="superscript"/>
                        </w:rPr>
                        <w:t>rd</w:t>
                      </w:r>
                      <w:r w:rsidRPr="009730FC">
                        <w:rPr>
                          <w:rFonts w:eastAsia="Calibri"/>
                          <w:sz w:val="16"/>
                          <w:szCs w:val="16"/>
                        </w:rPr>
                        <w:t>-5</w:t>
                      </w:r>
                      <w:r w:rsidRPr="009730FC">
                        <w:rPr>
                          <w:rFonts w:eastAsia="Calibri"/>
                          <w:sz w:val="16"/>
                          <w:szCs w:val="16"/>
                          <w:vertAlign w:val="superscript"/>
                        </w:rPr>
                        <w:t>th</w:t>
                      </w:r>
                      <w:r w:rsidRPr="009730FC">
                        <w:rPr>
                          <w:rFonts w:eastAsia="Calibri"/>
                          <w:sz w:val="16"/>
                          <w:szCs w:val="16"/>
                        </w:rPr>
                        <w:t xml:space="preserve"> grade students scoring proficient and distinguished on the ELA EOG will increase from 25% in May 2024 to 30% in May 2025.</w:t>
                      </w:r>
                    </w:p>
                    <w:p w14:paraId="4D77A175" w14:textId="3720C739" w:rsidR="003E1B5F" w:rsidRPr="00667708" w:rsidRDefault="001C1D2D" w:rsidP="00667708">
                      <w:pPr>
                        <w:keepNext/>
                        <w:keepLines/>
                        <w:spacing w:after="170"/>
                        <w:outlineLvl w:val="0"/>
                        <w:rPr>
                          <w:rStyle w:val="normaltextrun"/>
                          <w:rFonts w:eastAsia="Calibri"/>
                          <w:sz w:val="16"/>
                          <w:szCs w:val="16"/>
                        </w:rPr>
                      </w:pPr>
                      <w:r w:rsidRPr="009730FC">
                        <w:rPr>
                          <w:rFonts w:eastAsia="Calibri"/>
                          <w:sz w:val="16"/>
                          <w:szCs w:val="16"/>
                        </w:rPr>
                        <w:t>3</w:t>
                      </w:r>
                      <w:r w:rsidRPr="009730FC">
                        <w:rPr>
                          <w:rFonts w:eastAsia="Calibri"/>
                          <w:sz w:val="16"/>
                          <w:szCs w:val="16"/>
                          <w:vertAlign w:val="superscript"/>
                        </w:rPr>
                        <w:t>rd</w:t>
                      </w:r>
                      <w:r w:rsidRPr="009730FC">
                        <w:rPr>
                          <w:rFonts w:eastAsia="Calibri"/>
                          <w:sz w:val="16"/>
                          <w:szCs w:val="16"/>
                        </w:rPr>
                        <w:t>-5</w:t>
                      </w:r>
                      <w:r w:rsidRPr="009730FC">
                        <w:rPr>
                          <w:rFonts w:eastAsia="Calibri"/>
                          <w:sz w:val="16"/>
                          <w:szCs w:val="16"/>
                          <w:vertAlign w:val="superscript"/>
                        </w:rPr>
                        <w:t>th</w:t>
                      </w:r>
                      <w:r w:rsidRPr="009730FC">
                        <w:rPr>
                          <w:rFonts w:eastAsia="Calibri"/>
                          <w:sz w:val="16"/>
                          <w:szCs w:val="16"/>
                        </w:rPr>
                        <w:t xml:space="preserve"> grade students reading on grade level on the ELA EOG will increase from 53% in May 2024 to 60% in May 2025.</w:t>
                      </w:r>
                    </w:p>
                    <w:p w14:paraId="1DBC176F" w14:textId="77777777" w:rsidR="003E1B5F" w:rsidRPr="001A4045" w:rsidRDefault="003E1B5F" w:rsidP="00680E49">
                      <w:pPr>
                        <w:pStyle w:val="paragraph"/>
                        <w:spacing w:before="0" w:beforeAutospacing="0" w:after="0" w:afterAutospacing="0"/>
                        <w:textAlignment w:val="baseline"/>
                        <w:rPr>
                          <w:rStyle w:val="normaltextrun"/>
                          <w:rFonts w:ascii="Calibri" w:hAnsi="Calibri" w:cs="Calibri"/>
                          <w:b/>
                          <w:bCs/>
                          <w:color w:val="000000" w:themeColor="text1"/>
                          <w:sz w:val="16"/>
                          <w:szCs w:val="16"/>
                        </w:rPr>
                      </w:pPr>
                      <w:r w:rsidRPr="001A4045">
                        <w:rPr>
                          <w:rStyle w:val="normaltextrun"/>
                          <w:rFonts w:ascii="Calibri" w:hAnsi="Calibri" w:cs="Calibri"/>
                          <w:b/>
                          <w:bCs/>
                          <w:color w:val="000000" w:themeColor="text1"/>
                          <w:sz w:val="16"/>
                          <w:szCs w:val="16"/>
                        </w:rPr>
                        <w:t xml:space="preserve">Math Goal: </w:t>
                      </w:r>
                    </w:p>
                    <w:p w14:paraId="4AFCF0E4" w14:textId="61164811" w:rsidR="005156CE" w:rsidRPr="005156CE" w:rsidRDefault="00B713D6" w:rsidP="005156CE">
                      <w:pPr>
                        <w:keepNext/>
                        <w:keepLines/>
                        <w:spacing w:after="170" w:line="259" w:lineRule="auto"/>
                        <w:ind w:left="10"/>
                        <w:outlineLvl w:val="0"/>
                        <w:rPr>
                          <w:rFonts w:ascii="Calibri" w:eastAsia="Calibri" w:hAnsi="Calibri" w:cs="Calibri"/>
                          <w:sz w:val="16"/>
                          <w:szCs w:val="16"/>
                        </w:rPr>
                      </w:pPr>
                      <w:r>
                        <w:rPr>
                          <w:rFonts w:ascii="Calibri" w:eastAsia="Calibri" w:hAnsi="Calibri" w:cs="Calibri"/>
                          <w:sz w:val="16"/>
                          <w:szCs w:val="16"/>
                        </w:rPr>
                        <w:t>K</w:t>
                      </w:r>
                      <w:r w:rsidR="005156CE" w:rsidRPr="005156CE">
                        <w:rPr>
                          <w:rFonts w:ascii="Calibri" w:eastAsia="Calibri" w:hAnsi="Calibri" w:cs="Calibri"/>
                          <w:sz w:val="16"/>
                          <w:szCs w:val="16"/>
                        </w:rPr>
                        <w:t xml:space="preserve"> students scoring at the prepared level or higher will increase by 20 percentage points from </w:t>
                      </w:r>
                      <w:r w:rsidR="00BD0A5A">
                        <w:rPr>
                          <w:rFonts w:ascii="Calibri" w:eastAsia="Calibri" w:hAnsi="Calibri" w:cs="Calibri"/>
                          <w:sz w:val="16"/>
                          <w:szCs w:val="16"/>
                        </w:rPr>
                        <w:t>Dec</w:t>
                      </w:r>
                      <w:r w:rsidR="005156CE" w:rsidRPr="005156CE">
                        <w:rPr>
                          <w:rFonts w:ascii="Calibri" w:eastAsia="Calibri" w:hAnsi="Calibri" w:cs="Calibri"/>
                          <w:sz w:val="16"/>
                          <w:szCs w:val="16"/>
                        </w:rPr>
                        <w:t xml:space="preserve"> 2024 BEACON math assessment to the May 2025 BEACON math assessment.</w:t>
                      </w:r>
                    </w:p>
                    <w:p w14:paraId="64B243CD" w14:textId="77777777" w:rsidR="005156CE" w:rsidRPr="005156CE" w:rsidRDefault="005156CE" w:rsidP="005156CE">
                      <w:pPr>
                        <w:keepNext/>
                        <w:keepLines/>
                        <w:spacing w:after="170" w:line="259" w:lineRule="auto"/>
                        <w:ind w:left="10"/>
                        <w:outlineLvl w:val="0"/>
                        <w:rPr>
                          <w:rFonts w:ascii="Calibri" w:eastAsia="Calibri" w:hAnsi="Calibri" w:cs="Calibri"/>
                          <w:sz w:val="16"/>
                          <w:szCs w:val="16"/>
                        </w:rPr>
                      </w:pPr>
                      <w:r w:rsidRPr="005156CE">
                        <w:rPr>
                          <w:rFonts w:ascii="Calibri" w:eastAsia="Calibri" w:hAnsi="Calibri" w:cs="Calibri"/>
                          <w:sz w:val="16"/>
                          <w:szCs w:val="16"/>
                        </w:rPr>
                        <w:t>1</w:t>
                      </w:r>
                      <w:r w:rsidRPr="005156CE">
                        <w:rPr>
                          <w:rFonts w:ascii="Calibri" w:eastAsia="Calibri" w:hAnsi="Calibri" w:cs="Calibri"/>
                          <w:sz w:val="16"/>
                          <w:szCs w:val="16"/>
                          <w:vertAlign w:val="superscript"/>
                        </w:rPr>
                        <w:t>st</w:t>
                      </w:r>
                      <w:r w:rsidRPr="005156CE">
                        <w:rPr>
                          <w:rFonts w:ascii="Calibri" w:eastAsia="Calibri" w:hAnsi="Calibri" w:cs="Calibri"/>
                          <w:sz w:val="16"/>
                          <w:szCs w:val="16"/>
                        </w:rPr>
                        <w:t xml:space="preserve"> grade students scoring at the prepared level or higher will increase by 20 percentage points from August 2024 BEACON math assessment to the May 2025 BEACON math assessment.</w:t>
                      </w:r>
                    </w:p>
                    <w:p w14:paraId="25DFFBAC" w14:textId="77777777" w:rsidR="005156CE" w:rsidRPr="005156CE" w:rsidRDefault="005156CE" w:rsidP="005156CE">
                      <w:pPr>
                        <w:keepNext/>
                        <w:keepLines/>
                        <w:spacing w:after="170" w:line="259" w:lineRule="auto"/>
                        <w:ind w:left="10"/>
                        <w:outlineLvl w:val="0"/>
                        <w:rPr>
                          <w:rFonts w:ascii="Calibri" w:eastAsia="Calibri" w:hAnsi="Calibri" w:cs="Calibri"/>
                          <w:sz w:val="20"/>
                          <w:szCs w:val="20"/>
                        </w:rPr>
                      </w:pPr>
                      <w:r w:rsidRPr="005156CE">
                        <w:rPr>
                          <w:rFonts w:ascii="Calibri" w:eastAsia="Calibri" w:hAnsi="Calibri" w:cs="Calibri"/>
                          <w:sz w:val="16"/>
                          <w:szCs w:val="16"/>
                        </w:rPr>
                        <w:t>2</w:t>
                      </w:r>
                      <w:r w:rsidRPr="005156CE">
                        <w:rPr>
                          <w:rFonts w:ascii="Calibri" w:eastAsia="Calibri" w:hAnsi="Calibri" w:cs="Calibri"/>
                          <w:sz w:val="16"/>
                          <w:szCs w:val="16"/>
                          <w:vertAlign w:val="superscript"/>
                        </w:rPr>
                        <w:t>nd</w:t>
                      </w:r>
                      <w:r w:rsidRPr="005156CE">
                        <w:rPr>
                          <w:rFonts w:ascii="Calibri" w:eastAsia="Calibri" w:hAnsi="Calibri" w:cs="Calibri"/>
                          <w:sz w:val="16"/>
                          <w:szCs w:val="16"/>
                        </w:rPr>
                        <w:t xml:space="preserve"> grade students scoring at the prepared level or higher will increase by 20 percentage points from August 2024 BEACON math assessment to the May 2025 BEACON math assessment.</w:t>
                      </w:r>
                    </w:p>
                    <w:p w14:paraId="09E38DCA" w14:textId="1CC6B40D" w:rsidR="000420D5" w:rsidRPr="00942F5D" w:rsidRDefault="005156CE" w:rsidP="005156CE">
                      <w:pPr>
                        <w:rPr>
                          <w:rFonts w:asciiTheme="majorHAnsi" w:hAnsiTheme="majorHAnsi" w:cstheme="majorHAnsi"/>
                          <w:sz w:val="16"/>
                          <w:szCs w:val="16"/>
                          <w:bdr w:val="none" w:sz="0" w:space="0" w:color="auto" w:frame="1"/>
                          <w:shd w:val="clear" w:color="auto" w:fill="FFFFFF"/>
                        </w:rPr>
                      </w:pPr>
                      <w:r w:rsidRPr="00942F5D">
                        <w:rPr>
                          <w:rFonts w:ascii="Calibri" w:eastAsia="Calibri" w:hAnsi="Calibri" w:cs="Calibri"/>
                          <w:sz w:val="16"/>
                          <w:szCs w:val="16"/>
                        </w:rPr>
                        <w:t>3</w:t>
                      </w:r>
                      <w:r w:rsidRPr="00942F5D">
                        <w:rPr>
                          <w:rFonts w:ascii="Calibri" w:eastAsia="Calibri" w:hAnsi="Calibri" w:cs="Calibri"/>
                          <w:sz w:val="16"/>
                          <w:szCs w:val="16"/>
                          <w:vertAlign w:val="superscript"/>
                        </w:rPr>
                        <w:t>rd</w:t>
                      </w:r>
                      <w:r w:rsidRPr="00942F5D">
                        <w:rPr>
                          <w:rFonts w:ascii="Calibri" w:eastAsia="Calibri" w:hAnsi="Calibri" w:cs="Calibri"/>
                          <w:sz w:val="16"/>
                          <w:szCs w:val="16"/>
                        </w:rPr>
                        <w:t>-5</w:t>
                      </w:r>
                      <w:r w:rsidRPr="00942F5D">
                        <w:rPr>
                          <w:rFonts w:ascii="Calibri" w:eastAsia="Calibri" w:hAnsi="Calibri" w:cs="Calibri"/>
                          <w:sz w:val="16"/>
                          <w:szCs w:val="16"/>
                          <w:vertAlign w:val="superscript"/>
                        </w:rPr>
                        <w:t>th</w:t>
                      </w:r>
                      <w:r w:rsidRPr="00942F5D">
                        <w:rPr>
                          <w:rFonts w:ascii="Calibri" w:eastAsia="Calibri" w:hAnsi="Calibri" w:cs="Calibri"/>
                          <w:sz w:val="16"/>
                          <w:szCs w:val="16"/>
                        </w:rPr>
                        <w:t xml:space="preserve"> grade students scoring proficient or distinguished on the Math EOG will increase from 18% (90 students) in May 2023 to 35% (175 students) in May 2025.</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lang w:val="e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1A4045" w:rsidRPr="005E1297">
        <w:rPr>
          <w:noProof/>
          <w:highlight w:val="yellow"/>
          <w:lang w:val="en"/>
        </w:rPr>
        <mc:AlternateContent>
          <mc:Choice Requires="wps">
            <w:drawing>
              <wp:anchor distT="0" distB="0" distL="114300" distR="114300" simplePos="0" relativeHeight="251658253" behindDoc="0" locked="0" layoutInCell="1" allowOverlap="1" wp14:anchorId="176C3F06" wp14:editId="45E317CF">
                <wp:simplePos x="0" y="0"/>
                <wp:positionH relativeFrom="margin">
                  <wp:posOffset>-143421</wp:posOffset>
                </wp:positionH>
                <wp:positionV relativeFrom="paragraph">
                  <wp:posOffset>2731885</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2F86F1" id="Straight Connector 6"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pt,215.1pt" to="257.2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" strokecolor="#203864" strokeweight="6pt">
                <v:stroke joinstyle="miter"/>
                <w10:wrap anchorx="margin"/>
              </v:line>
            </w:pict>
          </mc:Fallback>
        </mc:AlternateContent>
      </w:r>
      <w:r w:rsidR="00E7774A" w:rsidRPr="005E1297">
        <w:rPr>
          <w:noProof/>
          <w:highlight w:val="yellow"/>
          <w:lang w:val="en"/>
        </w:rPr>
        <mc:AlternateContent>
          <mc:Choice Requires="wps">
            <w:drawing>
              <wp:anchor distT="0" distB="0" distL="114300" distR="114300" simplePos="0" relativeHeight="251658249" behindDoc="0" locked="0" layoutInCell="1" allowOverlap="1" wp14:anchorId="35B1E87D" wp14:editId="02B54BD4">
                <wp:simplePos x="0" y="0"/>
                <wp:positionH relativeFrom="margin">
                  <wp:align>right</wp:align>
                </wp:positionH>
                <wp:positionV relativeFrom="page">
                  <wp:posOffset>485775</wp:posOffset>
                </wp:positionV>
                <wp:extent cx="5781675" cy="6962775"/>
                <wp:effectExtent l="0" t="0" r="0" b="9525"/>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62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17C0A1" w14:textId="349E1E39" w:rsidR="00F152BF" w:rsidRPr="006F50FC" w:rsidRDefault="003912BF" w:rsidP="00CE37B6">
                            <w:pPr>
                              <w:pStyle w:val="BasicParagraph"/>
                              <w:suppressAutoHyphens/>
                              <w:spacing w:line="240" w:lineRule="auto"/>
                              <w:rPr>
                                <w:rFonts w:ascii="Times New Roman" w:hAnsi="Times New Roman" w:cs="Times New Roman"/>
                                <w:b/>
                                <w:bCs/>
                                <w:color w:val="auto"/>
                                <w:sz w:val="36"/>
                                <w:szCs w:val="36"/>
                              </w:rPr>
                            </w:pPr>
                            <w:r w:rsidRPr="00CC6AD9">
                              <w:rPr>
                                <w:rStyle w:val="CharacterStyle2"/>
                                <w:i w:val="0"/>
                                <w:smallCaps w:val="0"/>
                                <w:color w:val="auto"/>
                                <w:sz w:val="36"/>
                                <w:szCs w:val="36"/>
                                <w:lang w:val="en"/>
                              </w:rPr>
                              <w:t>School Plan for Shared Student Achievement</w:t>
                            </w:r>
                          </w:p>
                          <w:p w14:paraId="4E263A63" w14:textId="77777777" w:rsidR="009419F9" w:rsidRDefault="009419F9" w:rsidP="003912BF">
                            <w:pPr>
                              <w:pStyle w:val="BasicParagraph"/>
                              <w:suppressAutoHyphens/>
                              <w:spacing w:line="240" w:lineRule="auto"/>
                              <w:rPr>
                                <w:b/>
                                <w:color w:val="auto"/>
                                <w:sz w:val="32"/>
                                <w:szCs w:val="32"/>
                                <w:lang w:val="en"/>
                              </w:rPr>
                            </w:pPr>
                          </w:p>
                          <w:p w14:paraId="34F86D8A" w14:textId="1E0C04F0"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b/>
                                <w:color w:val="auto"/>
                                <w:sz w:val="32"/>
                                <w:szCs w:val="32"/>
                                <w:lang w:val="en"/>
                              </w:rPr>
                              <w:t>What is it?</w:t>
                            </w:r>
                          </w:p>
                          <w:p w14:paraId="398F0D31" w14:textId="3A076268" w:rsidR="003912BF" w:rsidRDefault="003912BF" w:rsidP="003912BF">
                            <w:pPr>
                              <w:pStyle w:val="BasicParagraph"/>
                              <w:suppressAutoHyphens/>
                              <w:spacing w:line="240" w:lineRule="auto"/>
                              <w:rPr>
                                <w:sz w:val="20"/>
                                <w:szCs w:val="20"/>
                                <w:lang w:val="en"/>
                              </w:rPr>
                            </w:pPr>
                            <w:r w:rsidRPr="00F10BBF">
                              <w:rPr>
                                <w:sz w:val="20"/>
                                <w:szCs w:val="20"/>
                                <w:lang w:val="en"/>
                              </w:rPr>
                              <w:t xml:space="preserve">This is a plan that outlines how </w:t>
                            </w:r>
                            <w:r w:rsidR="00CA4501">
                              <w:rPr>
                                <w:sz w:val="20"/>
                                <w:szCs w:val="20"/>
                                <w:lang w:val="en"/>
                              </w:rPr>
                              <w:t>Brumby Elementary</w:t>
                            </w:r>
                            <w:r w:rsidRPr="00F10BBF">
                              <w:rPr>
                                <w:sz w:val="20"/>
                                <w:szCs w:val="20"/>
                                <w:lang w:val="en"/>
                              </w:rPr>
                              <w:t xml:space="preserve"> will provide </w:t>
                            </w:r>
                            <w:r w:rsidR="00AA24F2">
                              <w:rPr>
                                <w:sz w:val="20"/>
                                <w:szCs w:val="20"/>
                                <w:lang w:val="en"/>
                              </w:rPr>
                              <w:t>o</w:t>
                            </w:r>
                            <w:r w:rsidRPr="00F10BBF">
                              <w:rPr>
                                <w:sz w:val="20"/>
                                <w:szCs w:val="20"/>
                                <w:lang w:val="en"/>
                              </w:rPr>
                              <w:t xml:space="preserve">pportunities to enhance family engagement to support </w:t>
                            </w:r>
                            <w:r w:rsidR="000A30DD">
                              <w:rPr>
                                <w:sz w:val="20"/>
                                <w:szCs w:val="20"/>
                                <w:lang w:val="en"/>
                              </w:rPr>
                              <w:t xml:space="preserve">student learning. </w:t>
                            </w:r>
                            <w:r w:rsidR="00CD40A9">
                              <w:rPr>
                                <w:sz w:val="20"/>
                                <w:szCs w:val="20"/>
                                <w:lang w:val="en"/>
                              </w:rPr>
                              <w:t>Brumby Elementary</w:t>
                            </w:r>
                            <w:r w:rsidRPr="00F10BBF">
                              <w:rPr>
                                <w:sz w:val="20"/>
                                <w:szCs w:val="20"/>
                                <w:lang w:val="en"/>
                              </w:rPr>
                              <w:t xml:space="preserve"> values the contributions and participation of</w:t>
                            </w:r>
                            <w:r w:rsidR="00574344">
                              <w:rPr>
                                <w:sz w:val="20"/>
                                <w:szCs w:val="20"/>
                                <w:lang w:val="en"/>
                              </w:rPr>
                              <w:t xml:space="preserve"> </w:t>
                            </w:r>
                            <w:r w:rsidRPr="00F10BBF">
                              <w:rPr>
                                <w:sz w:val="20"/>
                                <w:szCs w:val="20"/>
                                <w:lang w:val="en"/>
                              </w:rPr>
                              <w:t xml:space="preserve">families to establish an equal partnership for the common goal of </w:t>
                            </w:r>
                            <w:r w:rsidR="000A30DD" w:rsidRPr="00F10BBF">
                              <w:rPr>
                                <w:sz w:val="20"/>
                                <w:szCs w:val="20"/>
                                <w:lang w:val="en"/>
                              </w:rPr>
                              <w:t>improving</w:t>
                            </w:r>
                            <w:r w:rsidR="001174A9">
                              <w:rPr>
                                <w:sz w:val="20"/>
                                <w:szCs w:val="20"/>
                                <w:lang w:val="en"/>
                              </w:rPr>
                              <w:t xml:space="preserve"> </w:t>
                            </w:r>
                            <w:r w:rsidRPr="00F10BBF">
                              <w:rPr>
                                <w:sz w:val="20"/>
                                <w:szCs w:val="20"/>
                                <w:lang w:val="en"/>
                              </w:rPr>
                              <w:t xml:space="preserve">student achievement. This plan describes the different ways </w:t>
                            </w:r>
                            <w:r w:rsidR="00CD40A9">
                              <w:rPr>
                                <w:sz w:val="20"/>
                                <w:szCs w:val="20"/>
                                <w:lang w:val="en"/>
                              </w:rPr>
                              <w:t>Brumby Elementary</w:t>
                            </w:r>
                            <w:r w:rsidR="00CD3A1E">
                              <w:rPr>
                                <w:rFonts w:asciiTheme="majorHAnsi" w:hAnsiTheme="majorHAnsi" w:cstheme="majorHAnsi"/>
                                <w:sz w:val="20"/>
                                <w:szCs w:val="20"/>
                              </w:rPr>
                              <w:t xml:space="preserve"> </w:t>
                            </w:r>
                            <w:r w:rsidR="003153EC" w:rsidRPr="00F10BBF">
                              <w:rPr>
                                <w:sz w:val="20"/>
                                <w:szCs w:val="20"/>
                                <w:lang w:val="en"/>
                              </w:rPr>
                              <w:t xml:space="preserve">support family involvement and how parents can help plan and participate </w:t>
                            </w:r>
                            <w:r w:rsidRPr="00F10BBF">
                              <w:rPr>
                                <w:sz w:val="20"/>
                                <w:szCs w:val="20"/>
                                <w:lang w:val="en"/>
                              </w:rPr>
                              <w:t xml:space="preserve">in activities and events to promote student learning at school and at home. </w:t>
                            </w:r>
                          </w:p>
                          <w:p w14:paraId="707CDC13" w14:textId="77777777" w:rsidR="007D69CA" w:rsidRPr="00F10BBF" w:rsidRDefault="007D69CA" w:rsidP="003912BF">
                            <w:pPr>
                              <w:pStyle w:val="BasicParagraph"/>
                              <w:suppressAutoHyphens/>
                              <w:spacing w:line="240" w:lineRule="auto"/>
                              <w:rPr>
                                <w:rFonts w:asciiTheme="majorHAnsi" w:hAnsiTheme="majorHAnsi" w:cstheme="majorHAnsi"/>
                                <w:sz w:val="20"/>
                                <w:szCs w:val="20"/>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Co-developed</w:t>
                            </w:r>
                          </w:p>
                          <w:p w14:paraId="734EFD3F" w14:textId="19725C50" w:rsidR="003912BF" w:rsidRDefault="00CD40A9" w:rsidP="003912BF">
                            <w:pPr>
                              <w:pStyle w:val="BasicParagraph"/>
                              <w:suppressAutoHyphens/>
                              <w:spacing w:line="240" w:lineRule="auto"/>
                              <w:rPr>
                                <w:sz w:val="20"/>
                                <w:szCs w:val="20"/>
                                <w:lang w:val="en"/>
                              </w:rPr>
                            </w:pPr>
                            <w:r w:rsidRPr="00635404">
                              <w:rPr>
                                <w:sz w:val="20"/>
                                <w:szCs w:val="20"/>
                                <w:lang w:val="en"/>
                              </w:rPr>
                              <w:t>Brumby Elementary</w:t>
                            </w:r>
                            <w:r w:rsidR="003912BF" w:rsidRPr="00635404">
                              <w:rPr>
                                <w:sz w:val="20"/>
                                <w:szCs w:val="20"/>
                                <w:lang w:val="en"/>
                              </w:rPr>
                              <w:t xml:space="preserve"> invites all parents to </w:t>
                            </w:r>
                            <w:r w:rsidRPr="00635404">
                              <w:rPr>
                                <w:sz w:val="20"/>
                                <w:szCs w:val="20"/>
                                <w:lang w:val="en"/>
                              </w:rPr>
                              <w:t xml:space="preserve">complete the fall school improvement </w:t>
                            </w:r>
                            <w:r w:rsidR="00E72C32" w:rsidRPr="00635404">
                              <w:rPr>
                                <w:sz w:val="20"/>
                                <w:szCs w:val="20"/>
                                <w:lang w:val="en"/>
                              </w:rPr>
                              <w:t>input survey</w:t>
                            </w:r>
                            <w:r w:rsidR="007E0663" w:rsidRPr="00635404">
                              <w:rPr>
                                <w:sz w:val="20"/>
                                <w:szCs w:val="20"/>
                                <w:lang w:val="en"/>
                              </w:rPr>
                              <w:t>/</w:t>
                            </w:r>
                            <w:r w:rsidRPr="00635404">
                              <w:rPr>
                                <w:sz w:val="20"/>
                                <w:szCs w:val="20"/>
                                <w:lang w:val="en"/>
                              </w:rPr>
                              <w:t>evaluation</w:t>
                            </w:r>
                            <w:r w:rsidR="00E72C32" w:rsidRPr="00635404">
                              <w:rPr>
                                <w:sz w:val="20"/>
                                <w:szCs w:val="20"/>
                                <w:lang w:val="en"/>
                              </w:rPr>
                              <w:t xml:space="preserve"> to provide suggestions on</w:t>
                            </w:r>
                            <w:r w:rsidR="007E0663" w:rsidRPr="00635404">
                              <w:rPr>
                                <w:sz w:val="20"/>
                                <w:szCs w:val="20"/>
                                <w:lang w:val="en"/>
                              </w:rPr>
                              <w:t xml:space="preserve"> </w:t>
                            </w:r>
                            <w:r w:rsidR="00FE1BE3" w:rsidRPr="00635404">
                              <w:rPr>
                                <w:sz w:val="20"/>
                                <w:szCs w:val="20"/>
                                <w:lang w:val="en"/>
                              </w:rPr>
                              <w:t>t</w:t>
                            </w:r>
                            <w:r w:rsidR="007E0663" w:rsidRPr="00635404">
                              <w:rPr>
                                <w:sz w:val="20"/>
                                <w:szCs w:val="20"/>
                                <w:lang w:val="en"/>
                              </w:rPr>
                              <w:t xml:space="preserve">he school's Title I program.  All parents are also invited to </w:t>
                            </w:r>
                            <w:r w:rsidR="00E72C32" w:rsidRPr="00635404">
                              <w:rPr>
                                <w:sz w:val="20"/>
                                <w:szCs w:val="20"/>
                                <w:lang w:val="en"/>
                              </w:rPr>
                              <w:t>attend the</w:t>
                            </w:r>
                            <w:r w:rsidRPr="00635404">
                              <w:rPr>
                                <w:sz w:val="20"/>
                                <w:szCs w:val="20"/>
                                <w:lang w:val="en"/>
                              </w:rPr>
                              <w:t xml:space="preserve"> spring  </w:t>
                            </w:r>
                            <w:r w:rsidR="00A26D47" w:rsidRPr="00635404">
                              <w:rPr>
                                <w:sz w:val="20"/>
                                <w:szCs w:val="20"/>
                                <w:lang w:val="en"/>
                              </w:rPr>
                              <w:t xml:space="preserve"> input </w:t>
                            </w:r>
                            <w:r w:rsidR="00E72C32" w:rsidRPr="00635404">
                              <w:rPr>
                                <w:sz w:val="20"/>
                                <w:szCs w:val="20"/>
                                <w:lang w:val="en"/>
                              </w:rPr>
                              <w:t xml:space="preserve"> </w:t>
                            </w:r>
                            <w:r w:rsidR="000D6A61" w:rsidRPr="00635404">
                              <w:rPr>
                                <w:sz w:val="20"/>
                                <w:szCs w:val="20"/>
                                <w:lang w:val="en"/>
                              </w:rPr>
                              <w:t xml:space="preserve"> meeting</w:t>
                            </w:r>
                            <w:r w:rsidR="00E72C32" w:rsidRPr="00635404">
                              <w:rPr>
                                <w:sz w:val="20"/>
                                <w:szCs w:val="20"/>
                                <w:lang w:val="en"/>
                              </w:rPr>
                              <w:t xml:space="preserve"> to</w:t>
                            </w:r>
                            <w:r w:rsidR="003912BF" w:rsidRPr="00635404">
                              <w:rPr>
                                <w:sz w:val="20"/>
                                <w:szCs w:val="20"/>
                                <w:lang w:val="en"/>
                              </w:rPr>
                              <w:t xml:space="preserve"> review this parent engagement policy, our school-parent compact,</w:t>
                            </w:r>
                            <w:r w:rsidRPr="00635404">
                              <w:rPr>
                                <w:sz w:val="20"/>
                                <w:szCs w:val="20"/>
                                <w:lang w:val="en"/>
                              </w:rPr>
                              <w:t xml:space="preserve"> </w:t>
                            </w:r>
                            <w:r w:rsidR="00A26D47" w:rsidRPr="00635404">
                              <w:rPr>
                                <w:sz w:val="20"/>
                                <w:szCs w:val="20"/>
                                <w:lang w:val="en"/>
                              </w:rPr>
                              <w:t>staff</w:t>
                            </w:r>
                            <w:r w:rsidRPr="00635404">
                              <w:rPr>
                                <w:sz w:val="20"/>
                                <w:szCs w:val="20"/>
                                <w:lang w:val="en"/>
                              </w:rPr>
                              <w:t xml:space="preserve"> </w:t>
                            </w:r>
                            <w:r w:rsidR="003912BF" w:rsidRPr="00635404">
                              <w:rPr>
                                <w:sz w:val="20"/>
                                <w:szCs w:val="20"/>
                                <w:lang w:val="en"/>
                              </w:rPr>
                              <w:t>capability professional learning issues.  and the parent involvement budget. In addition, input and feedback from parents regarding this plan is welcome throughout the school year. The plan is posted on our school's website for parents to view and submit feedback throughout the year. All parent feedback received during the year will be used to revise the plan for the upcoming school year. We also distribute an annual survey that is posted online to ask parents for their suggestions on the plan and use of the</w:t>
                            </w:r>
                            <w:r w:rsidR="00CD0EDC" w:rsidRPr="00635404">
                              <w:rPr>
                                <w:sz w:val="20"/>
                                <w:szCs w:val="20"/>
                                <w:lang w:val="en"/>
                              </w:rPr>
                              <w:t xml:space="preserve"> 1% parent engagement fund reserve</w:t>
                            </w:r>
                            <w:r w:rsidR="003912BF" w:rsidRPr="00635404">
                              <w:rPr>
                                <w:sz w:val="20"/>
                                <w:szCs w:val="20"/>
                                <w:lang w:val="en"/>
                              </w:rPr>
                              <w:t>. Parents can also give feedback during any parent meetings and activities during the school year.</w:t>
                            </w:r>
                          </w:p>
                          <w:p w14:paraId="6B97CFEB" w14:textId="77777777" w:rsidR="007D69CA" w:rsidRPr="00635404" w:rsidRDefault="007D69CA" w:rsidP="003912BF">
                            <w:pPr>
                              <w:pStyle w:val="BasicParagraph"/>
                              <w:suppressAutoHyphens/>
                              <w:spacing w:line="240" w:lineRule="auto"/>
                              <w:rPr>
                                <w:rFonts w:asciiTheme="majorHAnsi" w:hAnsiTheme="majorHAnsi" w:cstheme="majorHAnsi"/>
                                <w:sz w:val="20"/>
                                <w:szCs w:val="20"/>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 xml:space="preserve">Who is it for? </w:t>
                            </w:r>
                          </w:p>
                          <w:p w14:paraId="4308F183" w14:textId="737F1900" w:rsidR="00175EDB" w:rsidRDefault="00175EDB" w:rsidP="00175EDB">
                            <w:pPr>
                              <w:rPr>
                                <w:sz w:val="20"/>
                                <w:szCs w:val="20"/>
                                <w:lang w:val="en"/>
                              </w:rPr>
                            </w:pPr>
                            <w:r w:rsidRPr="008F777C">
                              <w:rPr>
                                <w:sz w:val="20"/>
                                <w:szCs w:val="20"/>
                                <w:lang w:val="en"/>
                              </w:rPr>
                              <w:t xml:space="preserve">All students participating in the Title I, Part A program, and their parents and families, are encouraged and invited to participate fully in the opportunities outlined in this policy.  </w:t>
                            </w:r>
                            <w:r w:rsidR="00441354">
                              <w:rPr>
                                <w:sz w:val="20"/>
                                <w:szCs w:val="20"/>
                                <w:lang w:val="en"/>
                              </w:rPr>
                              <w:t>Brumby Elemen</w:t>
                            </w:r>
                            <w:r w:rsidR="00DC4C4E">
                              <w:rPr>
                                <w:sz w:val="20"/>
                                <w:szCs w:val="20"/>
                                <w:lang w:val="en"/>
                              </w:rPr>
                              <w:t xml:space="preserve">tary </w:t>
                            </w:r>
                            <w:r w:rsidRPr="008F777C">
                              <w:rPr>
                                <w:sz w:val="20"/>
                                <w:szCs w:val="20"/>
                                <w:lang w:val="en"/>
                              </w:rPr>
                              <w:t>will provide a full opportunity for the involvement of neglected and delinquent parents, parents and families with limited English, parents with disabilities, and parents of migrant children.</w:t>
                            </w:r>
                          </w:p>
                          <w:p w14:paraId="222BCE3F" w14:textId="77777777" w:rsidR="007D69CA" w:rsidRPr="008F777C" w:rsidRDefault="007D69CA" w:rsidP="00175EDB">
                            <w:pPr>
                              <w:rPr>
                                <w:rFonts w:asciiTheme="majorHAnsi" w:eastAsia="Times New Roman" w:hAnsiTheme="majorHAnsi" w:cstheme="majorHAnsi"/>
                                <w:sz w:val="20"/>
                                <w:szCs w:val="20"/>
                                <w:u w:val="single"/>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 xml:space="preserve">Where is it available? </w:t>
                            </w:r>
                          </w:p>
                          <w:p w14:paraId="4E80E06F" w14:textId="67176CAC" w:rsidR="00D878EF" w:rsidRDefault="00AD5A95" w:rsidP="00D878EF">
                            <w:pPr>
                              <w:pStyle w:val="BasicParagraph"/>
                              <w:suppressAutoHyphens/>
                              <w:spacing w:line="240" w:lineRule="auto"/>
                              <w:rPr>
                                <w:sz w:val="20"/>
                                <w:szCs w:val="20"/>
                                <w:lang w:val="en"/>
                              </w:rPr>
                            </w:pPr>
                            <w:r w:rsidRPr="00803942">
                              <w:rPr>
                                <w:sz w:val="20"/>
                                <w:szCs w:val="20"/>
                                <w:lang w:val="en"/>
                              </w:rPr>
                              <w:t>Each family will receive the plan during the week of the Parent-Teacher Conference. It is also available on the school's website and a copy is in the main office folder. Parents can also retrieve a copy of the plan from the Parent Resource Center. We will gladly mail you the plan upon request.</w:t>
                            </w:r>
                          </w:p>
                          <w:p w14:paraId="1AB05FAC" w14:textId="77777777" w:rsidR="007D69CA" w:rsidRPr="00803942" w:rsidRDefault="007D69CA" w:rsidP="00D878EF">
                            <w:pPr>
                              <w:pStyle w:val="BasicParagraph"/>
                              <w:suppressAutoHyphens/>
                              <w:spacing w:line="240" w:lineRule="auto"/>
                              <w:rPr>
                                <w:rFonts w:asciiTheme="majorHAnsi" w:hAnsiTheme="majorHAnsi" w:cstheme="majorHAnsi"/>
                                <w:sz w:val="20"/>
                                <w:szCs w:val="20"/>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b/>
                                <w:color w:val="auto"/>
                                <w:sz w:val="32"/>
                                <w:szCs w:val="32"/>
                                <w:lang w:val="en"/>
                              </w:rPr>
                              <w:t>What is Title I?</w:t>
                            </w:r>
                          </w:p>
                          <w:p w14:paraId="0A2A725C" w14:textId="605F9F12" w:rsidR="00D23672" w:rsidRPr="00803942" w:rsidRDefault="00DC4C4E" w:rsidP="00D23672">
                            <w:pPr>
                              <w:pStyle w:val="BasicParagraph"/>
                              <w:suppressAutoHyphens/>
                              <w:spacing w:line="240" w:lineRule="auto"/>
                              <w:rPr>
                                <w:rFonts w:asciiTheme="majorHAnsi" w:hAnsiTheme="majorHAnsi" w:cstheme="majorHAnsi"/>
                                <w:iCs/>
                                <w:sz w:val="20"/>
                                <w:szCs w:val="20"/>
                              </w:rPr>
                            </w:pPr>
                            <w:r>
                              <w:rPr>
                                <w:sz w:val="20"/>
                                <w:szCs w:val="20"/>
                                <w:lang w:val="en"/>
                              </w:rPr>
                              <w:t>Brumby Elementary is identified as a school</w:t>
                            </w:r>
                            <w:r w:rsidR="0069488B" w:rsidRPr="00803942">
                              <w:rPr>
                                <w:sz w:val="20"/>
                                <w:szCs w:val="20"/>
                                <w:lang w:val="en"/>
                              </w:rPr>
                              <w:t xml:space="preserve"> that has a school-wide Title I program as part of </w:t>
                            </w:r>
                            <w:r w:rsidR="001B662F" w:rsidRPr="00803942">
                              <w:rPr>
                                <w:sz w:val="20"/>
                                <w:szCs w:val="20"/>
                                <w:lang w:val="en"/>
                              </w:rPr>
                              <w:t>Every</w:t>
                            </w:r>
                            <w:r w:rsidR="0069488B" w:rsidRPr="00803942">
                              <w:rPr>
                                <w:sz w:val="20"/>
                                <w:szCs w:val="20"/>
                                <w:lang w:val="en"/>
                              </w:rPr>
                              <w:t xml:space="preserve"> Student Success Act (ESSA). Title I is designed to support state and local school reform efforts tied to challenging state academic standards that reinforce and enhance efforts to improve student teaching and learning. Title I programs must be based on effective means to improve student achievement and include strategies to support parent involvement. All Title I schools must jointly develop a written parent engagement policy with all parents.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8" type="#_x0000_t202" style="position:absolute;margin-left:404.05pt;margin-top:38.25pt;width:455.25pt;height:548.2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" filled="f" stroked="f">
                <v:textbox>
                  <w:txbxContent>
                    <w:p w14:paraId="1817C0A1" w14:textId="349E1E39" w:rsidR="00F152BF" w:rsidRPr="006F50FC" w:rsidRDefault="003912BF" w:rsidP="00CE37B6">
                      <w:pPr>
                        <w:pStyle w:val="BasicParagraph"/>
                        <w:suppressAutoHyphens/>
                        <w:spacing w:line="240" w:lineRule="auto"/>
                        <w:rPr>
                          <w:rFonts w:ascii="Times New Roman" w:hAnsi="Times New Roman" w:cs="Times New Roman"/>
                          <w:b/>
                          <w:bCs/>
                          <w:color w:val="auto"/>
                          <w:sz w:val="36"/>
                          <w:szCs w:val="36"/>
                        </w:rPr>
                      </w:pPr>
                      <w:r w:rsidRPr="00CC6AD9">
                        <w:rPr>
                          <w:rStyle w:val="CharacterStyle2"/>
                          <w:i w:val="0"/>
                          <w:smallCaps w:val="0"/>
                          <w:color w:val="auto"/>
                          <w:sz w:val="36"/>
                          <w:szCs w:val="36"/>
                          <w:lang w:val="en"/>
                        </w:rPr>
                        <w:t>School Plan for Shared Student Achievement</w:t>
                      </w:r>
                    </w:p>
                    <w:p w14:paraId="4E263A63" w14:textId="77777777" w:rsidR="009419F9" w:rsidRDefault="009419F9" w:rsidP="003912BF">
                      <w:pPr>
                        <w:pStyle w:val="BasicParagraph"/>
                        <w:suppressAutoHyphens/>
                        <w:spacing w:line="240" w:lineRule="auto"/>
                        <w:rPr>
                          <w:b/>
                          <w:color w:val="auto"/>
                          <w:sz w:val="32"/>
                          <w:szCs w:val="32"/>
                          <w:lang w:val="en"/>
                        </w:rPr>
                      </w:pPr>
                    </w:p>
                    <w:p w14:paraId="34F86D8A" w14:textId="1E0C04F0"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b/>
                          <w:color w:val="auto"/>
                          <w:sz w:val="32"/>
                          <w:szCs w:val="32"/>
                          <w:lang w:val="en"/>
                        </w:rPr>
                        <w:t>What is it?</w:t>
                      </w:r>
                    </w:p>
                    <w:p w14:paraId="398F0D31" w14:textId="3A076268" w:rsidR="003912BF" w:rsidRDefault="003912BF" w:rsidP="003912BF">
                      <w:pPr>
                        <w:pStyle w:val="BasicParagraph"/>
                        <w:suppressAutoHyphens/>
                        <w:spacing w:line="240" w:lineRule="auto"/>
                        <w:rPr>
                          <w:sz w:val="20"/>
                          <w:szCs w:val="20"/>
                          <w:lang w:val="en"/>
                        </w:rPr>
                      </w:pPr>
                      <w:r w:rsidRPr="00F10BBF">
                        <w:rPr>
                          <w:sz w:val="20"/>
                          <w:szCs w:val="20"/>
                          <w:lang w:val="en"/>
                        </w:rPr>
                        <w:t xml:space="preserve">This is a plan that outlines how </w:t>
                      </w:r>
                      <w:r w:rsidR="00CA4501">
                        <w:rPr>
                          <w:sz w:val="20"/>
                          <w:szCs w:val="20"/>
                          <w:lang w:val="en"/>
                        </w:rPr>
                        <w:t>Brumby Elementary</w:t>
                      </w:r>
                      <w:r w:rsidRPr="00F10BBF">
                        <w:rPr>
                          <w:sz w:val="20"/>
                          <w:szCs w:val="20"/>
                          <w:lang w:val="en"/>
                        </w:rPr>
                        <w:t xml:space="preserve"> will provide </w:t>
                      </w:r>
                      <w:r w:rsidR="00AA24F2">
                        <w:rPr>
                          <w:sz w:val="20"/>
                          <w:szCs w:val="20"/>
                          <w:lang w:val="en"/>
                        </w:rPr>
                        <w:t>o</w:t>
                      </w:r>
                      <w:r w:rsidRPr="00F10BBF">
                        <w:rPr>
                          <w:sz w:val="20"/>
                          <w:szCs w:val="20"/>
                          <w:lang w:val="en"/>
                        </w:rPr>
                        <w:t xml:space="preserve">pportunities to enhance family engagement to support </w:t>
                      </w:r>
                      <w:r w:rsidR="000A30DD">
                        <w:rPr>
                          <w:sz w:val="20"/>
                          <w:szCs w:val="20"/>
                          <w:lang w:val="en"/>
                        </w:rPr>
                        <w:t xml:space="preserve">student learning. </w:t>
                      </w:r>
                      <w:r w:rsidR="00CD40A9">
                        <w:rPr>
                          <w:sz w:val="20"/>
                          <w:szCs w:val="20"/>
                          <w:lang w:val="en"/>
                        </w:rPr>
                        <w:t>Brumby Elementary</w:t>
                      </w:r>
                      <w:r w:rsidRPr="00F10BBF">
                        <w:rPr>
                          <w:sz w:val="20"/>
                          <w:szCs w:val="20"/>
                          <w:lang w:val="en"/>
                        </w:rPr>
                        <w:t xml:space="preserve"> values the contributions and participation of</w:t>
                      </w:r>
                      <w:r w:rsidR="00574344">
                        <w:rPr>
                          <w:sz w:val="20"/>
                          <w:szCs w:val="20"/>
                          <w:lang w:val="en"/>
                        </w:rPr>
                        <w:t xml:space="preserve"> </w:t>
                      </w:r>
                      <w:r w:rsidRPr="00F10BBF">
                        <w:rPr>
                          <w:sz w:val="20"/>
                          <w:szCs w:val="20"/>
                          <w:lang w:val="en"/>
                        </w:rPr>
                        <w:t xml:space="preserve">families to establish an equal partnership for the common goal of </w:t>
                      </w:r>
                      <w:r w:rsidR="000A30DD" w:rsidRPr="00F10BBF">
                        <w:rPr>
                          <w:sz w:val="20"/>
                          <w:szCs w:val="20"/>
                          <w:lang w:val="en"/>
                        </w:rPr>
                        <w:t>improving</w:t>
                      </w:r>
                      <w:r w:rsidR="001174A9">
                        <w:rPr>
                          <w:sz w:val="20"/>
                          <w:szCs w:val="20"/>
                          <w:lang w:val="en"/>
                        </w:rPr>
                        <w:t xml:space="preserve"> </w:t>
                      </w:r>
                      <w:r w:rsidRPr="00F10BBF">
                        <w:rPr>
                          <w:sz w:val="20"/>
                          <w:szCs w:val="20"/>
                          <w:lang w:val="en"/>
                        </w:rPr>
                        <w:t xml:space="preserve">student achievement. This plan describes the different ways </w:t>
                      </w:r>
                      <w:r w:rsidR="00CD40A9">
                        <w:rPr>
                          <w:sz w:val="20"/>
                          <w:szCs w:val="20"/>
                          <w:lang w:val="en"/>
                        </w:rPr>
                        <w:t>Brumby Elementary</w:t>
                      </w:r>
                      <w:r w:rsidR="00CD3A1E">
                        <w:rPr>
                          <w:rFonts w:asciiTheme="majorHAnsi" w:hAnsiTheme="majorHAnsi" w:cstheme="majorHAnsi"/>
                          <w:sz w:val="20"/>
                          <w:szCs w:val="20"/>
                        </w:rPr>
                        <w:t xml:space="preserve"> </w:t>
                      </w:r>
                      <w:r w:rsidR="003153EC" w:rsidRPr="00F10BBF">
                        <w:rPr>
                          <w:sz w:val="20"/>
                          <w:szCs w:val="20"/>
                          <w:lang w:val="en"/>
                        </w:rPr>
                        <w:t xml:space="preserve">support family involvement and how parents can help plan and participate </w:t>
                      </w:r>
                      <w:r w:rsidRPr="00F10BBF">
                        <w:rPr>
                          <w:sz w:val="20"/>
                          <w:szCs w:val="20"/>
                          <w:lang w:val="en"/>
                        </w:rPr>
                        <w:t xml:space="preserve">in activities and events to promote student learning at school and at home. </w:t>
                      </w:r>
                    </w:p>
                    <w:p w14:paraId="707CDC13" w14:textId="77777777" w:rsidR="007D69CA" w:rsidRPr="00F10BBF" w:rsidRDefault="007D69CA" w:rsidP="003912BF">
                      <w:pPr>
                        <w:pStyle w:val="BasicParagraph"/>
                        <w:suppressAutoHyphens/>
                        <w:spacing w:line="240" w:lineRule="auto"/>
                        <w:rPr>
                          <w:rFonts w:asciiTheme="majorHAnsi" w:hAnsiTheme="majorHAnsi" w:cstheme="majorHAnsi"/>
                          <w:sz w:val="20"/>
                          <w:szCs w:val="20"/>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Co-developed</w:t>
                      </w:r>
                    </w:p>
                    <w:p w14:paraId="734EFD3F" w14:textId="19725C50" w:rsidR="003912BF" w:rsidRDefault="00CD40A9" w:rsidP="003912BF">
                      <w:pPr>
                        <w:pStyle w:val="BasicParagraph"/>
                        <w:suppressAutoHyphens/>
                        <w:spacing w:line="240" w:lineRule="auto"/>
                        <w:rPr>
                          <w:sz w:val="20"/>
                          <w:szCs w:val="20"/>
                          <w:lang w:val="en"/>
                        </w:rPr>
                      </w:pPr>
                      <w:r w:rsidRPr="00635404">
                        <w:rPr>
                          <w:sz w:val="20"/>
                          <w:szCs w:val="20"/>
                          <w:lang w:val="en"/>
                        </w:rPr>
                        <w:t>Brumby Elementary</w:t>
                      </w:r>
                      <w:r w:rsidR="003912BF" w:rsidRPr="00635404">
                        <w:rPr>
                          <w:sz w:val="20"/>
                          <w:szCs w:val="20"/>
                          <w:lang w:val="en"/>
                        </w:rPr>
                        <w:t xml:space="preserve"> invites all parents to </w:t>
                      </w:r>
                      <w:r w:rsidRPr="00635404">
                        <w:rPr>
                          <w:sz w:val="20"/>
                          <w:szCs w:val="20"/>
                          <w:lang w:val="en"/>
                        </w:rPr>
                        <w:t xml:space="preserve">complete the fall school improvement </w:t>
                      </w:r>
                      <w:r w:rsidR="00E72C32" w:rsidRPr="00635404">
                        <w:rPr>
                          <w:sz w:val="20"/>
                          <w:szCs w:val="20"/>
                          <w:lang w:val="en"/>
                        </w:rPr>
                        <w:t>input survey</w:t>
                      </w:r>
                      <w:r w:rsidR="007E0663" w:rsidRPr="00635404">
                        <w:rPr>
                          <w:sz w:val="20"/>
                          <w:szCs w:val="20"/>
                          <w:lang w:val="en"/>
                        </w:rPr>
                        <w:t>/</w:t>
                      </w:r>
                      <w:r w:rsidRPr="00635404">
                        <w:rPr>
                          <w:sz w:val="20"/>
                          <w:szCs w:val="20"/>
                          <w:lang w:val="en"/>
                        </w:rPr>
                        <w:t>evaluation</w:t>
                      </w:r>
                      <w:r w:rsidR="00E72C32" w:rsidRPr="00635404">
                        <w:rPr>
                          <w:sz w:val="20"/>
                          <w:szCs w:val="20"/>
                          <w:lang w:val="en"/>
                        </w:rPr>
                        <w:t xml:space="preserve"> to provide suggestions on</w:t>
                      </w:r>
                      <w:r w:rsidR="007E0663" w:rsidRPr="00635404">
                        <w:rPr>
                          <w:sz w:val="20"/>
                          <w:szCs w:val="20"/>
                          <w:lang w:val="en"/>
                        </w:rPr>
                        <w:t xml:space="preserve"> </w:t>
                      </w:r>
                      <w:r w:rsidR="00FE1BE3" w:rsidRPr="00635404">
                        <w:rPr>
                          <w:sz w:val="20"/>
                          <w:szCs w:val="20"/>
                          <w:lang w:val="en"/>
                        </w:rPr>
                        <w:t>t</w:t>
                      </w:r>
                      <w:r w:rsidR="007E0663" w:rsidRPr="00635404">
                        <w:rPr>
                          <w:sz w:val="20"/>
                          <w:szCs w:val="20"/>
                          <w:lang w:val="en"/>
                        </w:rPr>
                        <w:t xml:space="preserve">he school's Title I program.  All parents are also invited to </w:t>
                      </w:r>
                      <w:r w:rsidR="00E72C32" w:rsidRPr="00635404">
                        <w:rPr>
                          <w:sz w:val="20"/>
                          <w:szCs w:val="20"/>
                          <w:lang w:val="en"/>
                        </w:rPr>
                        <w:t>attend the</w:t>
                      </w:r>
                      <w:r w:rsidRPr="00635404">
                        <w:rPr>
                          <w:sz w:val="20"/>
                          <w:szCs w:val="20"/>
                          <w:lang w:val="en"/>
                        </w:rPr>
                        <w:t xml:space="preserve"> spring  </w:t>
                      </w:r>
                      <w:r w:rsidR="00A26D47" w:rsidRPr="00635404">
                        <w:rPr>
                          <w:sz w:val="20"/>
                          <w:szCs w:val="20"/>
                          <w:lang w:val="en"/>
                        </w:rPr>
                        <w:t xml:space="preserve"> input </w:t>
                      </w:r>
                      <w:r w:rsidR="00E72C32" w:rsidRPr="00635404">
                        <w:rPr>
                          <w:sz w:val="20"/>
                          <w:szCs w:val="20"/>
                          <w:lang w:val="en"/>
                        </w:rPr>
                        <w:t xml:space="preserve"> </w:t>
                      </w:r>
                      <w:r w:rsidR="000D6A61" w:rsidRPr="00635404">
                        <w:rPr>
                          <w:sz w:val="20"/>
                          <w:szCs w:val="20"/>
                          <w:lang w:val="en"/>
                        </w:rPr>
                        <w:t xml:space="preserve"> meeting</w:t>
                      </w:r>
                      <w:r w:rsidR="00E72C32" w:rsidRPr="00635404">
                        <w:rPr>
                          <w:sz w:val="20"/>
                          <w:szCs w:val="20"/>
                          <w:lang w:val="en"/>
                        </w:rPr>
                        <w:t xml:space="preserve"> to</w:t>
                      </w:r>
                      <w:r w:rsidR="003912BF" w:rsidRPr="00635404">
                        <w:rPr>
                          <w:sz w:val="20"/>
                          <w:szCs w:val="20"/>
                          <w:lang w:val="en"/>
                        </w:rPr>
                        <w:t xml:space="preserve"> review this parent engagement policy, our school-parent compact,</w:t>
                      </w:r>
                      <w:r w:rsidRPr="00635404">
                        <w:rPr>
                          <w:sz w:val="20"/>
                          <w:szCs w:val="20"/>
                          <w:lang w:val="en"/>
                        </w:rPr>
                        <w:t xml:space="preserve"> </w:t>
                      </w:r>
                      <w:r w:rsidR="00A26D47" w:rsidRPr="00635404">
                        <w:rPr>
                          <w:sz w:val="20"/>
                          <w:szCs w:val="20"/>
                          <w:lang w:val="en"/>
                        </w:rPr>
                        <w:t>staff</w:t>
                      </w:r>
                      <w:r w:rsidRPr="00635404">
                        <w:rPr>
                          <w:sz w:val="20"/>
                          <w:szCs w:val="20"/>
                          <w:lang w:val="en"/>
                        </w:rPr>
                        <w:t xml:space="preserve"> </w:t>
                      </w:r>
                      <w:r w:rsidR="003912BF" w:rsidRPr="00635404">
                        <w:rPr>
                          <w:sz w:val="20"/>
                          <w:szCs w:val="20"/>
                          <w:lang w:val="en"/>
                        </w:rPr>
                        <w:t>capability professional learning issues.  and the parent involvement budget. In addition, input and feedback from parents regarding this plan is welcome throughout the school year. The plan is posted on our school's website for parents to view and submit feedback throughout the year. All parent feedback received during the year will be used to revise the plan for the upcoming school year. We also distribute an annual survey that is posted online to ask parents for their suggestions on the plan and use of the</w:t>
                      </w:r>
                      <w:r w:rsidR="00CD0EDC" w:rsidRPr="00635404">
                        <w:rPr>
                          <w:sz w:val="20"/>
                          <w:szCs w:val="20"/>
                          <w:lang w:val="en"/>
                        </w:rPr>
                        <w:t xml:space="preserve"> 1% parent engagement fund reserve</w:t>
                      </w:r>
                      <w:r w:rsidR="003912BF" w:rsidRPr="00635404">
                        <w:rPr>
                          <w:sz w:val="20"/>
                          <w:szCs w:val="20"/>
                          <w:lang w:val="en"/>
                        </w:rPr>
                        <w:t>. Parents can also give feedback during any parent meetings and activities during the school year.</w:t>
                      </w:r>
                    </w:p>
                    <w:p w14:paraId="6B97CFEB" w14:textId="77777777" w:rsidR="007D69CA" w:rsidRPr="00635404" w:rsidRDefault="007D69CA" w:rsidP="003912BF">
                      <w:pPr>
                        <w:pStyle w:val="BasicParagraph"/>
                        <w:suppressAutoHyphens/>
                        <w:spacing w:line="240" w:lineRule="auto"/>
                        <w:rPr>
                          <w:rFonts w:asciiTheme="majorHAnsi" w:hAnsiTheme="majorHAnsi" w:cstheme="majorHAnsi"/>
                          <w:sz w:val="20"/>
                          <w:szCs w:val="20"/>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 xml:space="preserve">Who is it for? </w:t>
                      </w:r>
                    </w:p>
                    <w:p w14:paraId="4308F183" w14:textId="737F1900" w:rsidR="00175EDB" w:rsidRDefault="00175EDB" w:rsidP="00175EDB">
                      <w:pPr>
                        <w:rPr>
                          <w:sz w:val="20"/>
                          <w:szCs w:val="20"/>
                          <w:lang w:val="en"/>
                        </w:rPr>
                      </w:pPr>
                      <w:r w:rsidRPr="008F777C">
                        <w:rPr>
                          <w:sz w:val="20"/>
                          <w:szCs w:val="20"/>
                          <w:lang w:val="en"/>
                        </w:rPr>
                        <w:t xml:space="preserve">All students participating in the Title I, Part A program, and their parents and families, are encouraged and invited to participate fully in the opportunities outlined in this policy.  </w:t>
                      </w:r>
                      <w:r w:rsidR="00441354">
                        <w:rPr>
                          <w:sz w:val="20"/>
                          <w:szCs w:val="20"/>
                          <w:lang w:val="en"/>
                        </w:rPr>
                        <w:t>Brumby Elemen</w:t>
                      </w:r>
                      <w:r w:rsidR="00DC4C4E">
                        <w:rPr>
                          <w:sz w:val="20"/>
                          <w:szCs w:val="20"/>
                          <w:lang w:val="en"/>
                        </w:rPr>
                        <w:t xml:space="preserve">tary </w:t>
                      </w:r>
                      <w:r w:rsidRPr="008F777C">
                        <w:rPr>
                          <w:sz w:val="20"/>
                          <w:szCs w:val="20"/>
                          <w:lang w:val="en"/>
                        </w:rPr>
                        <w:t>will provide a full opportunity for the involvement of neglected and delinquent parents, parents and families with limited English, parents with disabilities, and parents of migrant children.</w:t>
                      </w:r>
                    </w:p>
                    <w:p w14:paraId="222BCE3F" w14:textId="77777777" w:rsidR="007D69CA" w:rsidRPr="008F777C" w:rsidRDefault="007D69CA" w:rsidP="00175EDB">
                      <w:pPr>
                        <w:rPr>
                          <w:rFonts w:asciiTheme="majorHAnsi" w:eastAsia="Times New Roman" w:hAnsiTheme="majorHAnsi" w:cstheme="majorHAnsi"/>
                          <w:sz w:val="20"/>
                          <w:szCs w:val="20"/>
                          <w:u w:val="single"/>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b/>
                          <w:color w:val="auto"/>
                          <w:sz w:val="32"/>
                          <w:szCs w:val="32"/>
                          <w:lang w:val="en"/>
                        </w:rPr>
                        <w:t xml:space="preserve">Where is it available? </w:t>
                      </w:r>
                    </w:p>
                    <w:p w14:paraId="4E80E06F" w14:textId="67176CAC" w:rsidR="00D878EF" w:rsidRDefault="00AD5A95" w:rsidP="00D878EF">
                      <w:pPr>
                        <w:pStyle w:val="BasicParagraph"/>
                        <w:suppressAutoHyphens/>
                        <w:spacing w:line="240" w:lineRule="auto"/>
                        <w:rPr>
                          <w:sz w:val="20"/>
                          <w:szCs w:val="20"/>
                          <w:lang w:val="en"/>
                        </w:rPr>
                      </w:pPr>
                      <w:r w:rsidRPr="00803942">
                        <w:rPr>
                          <w:sz w:val="20"/>
                          <w:szCs w:val="20"/>
                          <w:lang w:val="en"/>
                        </w:rPr>
                        <w:t>Each family will receive the plan during the week of the Parent-Teacher Conference. It is also available on the school's website and a copy is in the main office folder. Parents can also retrieve a copy of the plan from the Parent Resource Center. We will gladly mail you the plan upon request.</w:t>
                      </w:r>
                    </w:p>
                    <w:p w14:paraId="1AB05FAC" w14:textId="77777777" w:rsidR="007D69CA" w:rsidRPr="00803942" w:rsidRDefault="007D69CA" w:rsidP="00D878EF">
                      <w:pPr>
                        <w:pStyle w:val="BasicParagraph"/>
                        <w:suppressAutoHyphens/>
                        <w:spacing w:line="240" w:lineRule="auto"/>
                        <w:rPr>
                          <w:rFonts w:asciiTheme="majorHAnsi" w:hAnsiTheme="majorHAnsi" w:cstheme="majorHAnsi"/>
                          <w:sz w:val="20"/>
                          <w:szCs w:val="20"/>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b/>
                          <w:color w:val="auto"/>
                          <w:sz w:val="32"/>
                          <w:szCs w:val="32"/>
                          <w:lang w:val="en"/>
                        </w:rPr>
                        <w:t>What is Title I?</w:t>
                      </w:r>
                    </w:p>
                    <w:p w14:paraId="0A2A725C" w14:textId="605F9F12" w:rsidR="00D23672" w:rsidRPr="00803942" w:rsidRDefault="00DC4C4E" w:rsidP="00D23672">
                      <w:pPr>
                        <w:pStyle w:val="BasicParagraph"/>
                        <w:suppressAutoHyphens/>
                        <w:spacing w:line="240" w:lineRule="auto"/>
                        <w:rPr>
                          <w:rFonts w:asciiTheme="majorHAnsi" w:hAnsiTheme="majorHAnsi" w:cstheme="majorHAnsi"/>
                          <w:iCs/>
                          <w:sz w:val="20"/>
                          <w:szCs w:val="20"/>
                        </w:rPr>
                      </w:pPr>
                      <w:r>
                        <w:rPr>
                          <w:sz w:val="20"/>
                          <w:szCs w:val="20"/>
                          <w:lang w:val="en"/>
                        </w:rPr>
                        <w:t>Brumby Elementary is identified as a school</w:t>
                      </w:r>
                      <w:r w:rsidR="0069488B" w:rsidRPr="00803942">
                        <w:rPr>
                          <w:sz w:val="20"/>
                          <w:szCs w:val="20"/>
                          <w:lang w:val="en"/>
                        </w:rPr>
                        <w:t xml:space="preserve"> that has a school-wide Title I program as part of </w:t>
                      </w:r>
                      <w:r w:rsidR="001B662F" w:rsidRPr="00803942">
                        <w:rPr>
                          <w:sz w:val="20"/>
                          <w:szCs w:val="20"/>
                          <w:lang w:val="en"/>
                        </w:rPr>
                        <w:t>Every</w:t>
                      </w:r>
                      <w:r w:rsidR="0069488B" w:rsidRPr="00803942">
                        <w:rPr>
                          <w:sz w:val="20"/>
                          <w:szCs w:val="20"/>
                          <w:lang w:val="en"/>
                        </w:rPr>
                        <w:t xml:space="preserve"> Student Success Act (ESSA). Title I is designed to support state and local school reform efforts tied to challenging state academic standards that reinforce and enhance efforts to improve student teaching and learning. Title I programs must be based on effective means to improve student achievement and include strategies to support parent involvement. All Title I schools must jointly develop a written parent engagement policy with all parents.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D23672" w:rsidRPr="005E1297">
        <w:rPr>
          <w:noProof/>
          <w:highlight w:val="yellow"/>
          <w:lang w:val="en"/>
        </w:rPr>
        <mc:AlternateContent>
          <mc:Choice Requires="wps">
            <w:drawing>
              <wp:anchor distT="0" distB="0" distL="114300" distR="114300" simplePos="0" relativeHeight="251658246" behindDoc="0" locked="0" layoutInCell="1" allowOverlap="1" wp14:anchorId="52CF5806" wp14:editId="0938736D">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9"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B5FD8/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C455EA" w:rsidRPr="005E1297">
        <w:rPr>
          <w:noProof/>
          <w:highlight w:val="yellow"/>
          <w:lang w:val="en"/>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lang w:val="en"/>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5DD82" id="Straight Connector 3" o:spid="_x0000_s1026"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0C9D6E68" w:rsidR="001973F9" w:rsidRDefault="009027D1"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lang w:val="en"/>
        </w:rPr>
        <w:lastRenderedPageBreak/>
        <mc:AlternateContent>
          <mc:Choice Requires="wps">
            <w:drawing>
              <wp:anchor distT="0" distB="0" distL="114300" distR="114300" simplePos="0" relativeHeight="251658258" behindDoc="0" locked="0" layoutInCell="1" allowOverlap="1" wp14:anchorId="3F217032" wp14:editId="715999A8">
                <wp:simplePos x="0" y="0"/>
                <wp:positionH relativeFrom="margin">
                  <wp:posOffset>-73660</wp:posOffset>
                </wp:positionH>
                <wp:positionV relativeFrom="paragraph">
                  <wp:posOffset>2540</wp:posOffset>
                </wp:positionV>
                <wp:extent cx="3270250" cy="2832100"/>
                <wp:effectExtent l="0" t="0" r="0" b="635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283210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b/>
                                <w:sz w:val="32"/>
                                <w:szCs w:val="32"/>
                                <w:lang w:val="en"/>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b/>
                                <w:sz w:val="32"/>
                                <w:szCs w:val="32"/>
                                <w:lang w:val="en"/>
                              </w:rPr>
                              <w:t>District Goals</w:t>
                            </w:r>
                          </w:p>
                          <w:p w14:paraId="42D3ACFD" w14:textId="77777777" w:rsidR="00C90C97" w:rsidRPr="000930FF" w:rsidRDefault="00D1613C" w:rsidP="00C90C97">
                            <w:pPr>
                              <w:pStyle w:val="ListParagraph"/>
                              <w:widowControl w:val="0"/>
                              <w:ind w:left="144" w:hanging="144"/>
                              <w:rPr>
                                <w:rFonts w:cstheme="minorHAnsi"/>
                                <w:iCs/>
                                <w:w w:val="80"/>
                                <w:sz w:val="22"/>
                                <w:szCs w:val="22"/>
                              </w:rPr>
                            </w:pPr>
                            <w:r>
                              <w:rPr>
                                <w:lang w:val="en"/>
                              </w:rPr>
                              <w:t> </w:t>
                            </w:r>
                            <w:r w:rsidR="00C90C97" w:rsidRPr="000930FF">
                              <w:rPr>
                                <w:rFonts w:cstheme="minorHAnsi"/>
                                <w:iCs/>
                                <w:w w:val="80"/>
                                <w:sz w:val="22"/>
                                <w:szCs w:val="22"/>
                              </w:rPr>
                              <w:t>By SY26, increase growth by 2 percentage points, for students scoring at the proficient and distinguished levels, as evidenced by state assessments.</w:t>
                            </w:r>
                          </w:p>
                          <w:p w14:paraId="4DA03EA0" w14:textId="77777777" w:rsidR="00C90C97" w:rsidRPr="000930FF" w:rsidRDefault="00C90C97" w:rsidP="00C90C97">
                            <w:pPr>
                              <w:pStyle w:val="ListParagraph"/>
                              <w:widowControl w:val="0"/>
                              <w:ind w:left="144" w:hanging="144"/>
                              <w:rPr>
                                <w:rFonts w:cstheme="minorHAnsi"/>
                                <w:iCs/>
                                <w:w w:val="80"/>
                                <w:sz w:val="22"/>
                                <w:szCs w:val="22"/>
                              </w:rPr>
                            </w:pPr>
                          </w:p>
                          <w:p w14:paraId="178F5C5D" w14:textId="77777777" w:rsidR="00C90C97" w:rsidRPr="000930FF" w:rsidRDefault="00C90C97" w:rsidP="00C90C97">
                            <w:pPr>
                              <w:pStyle w:val="ListParagraph"/>
                              <w:widowControl w:val="0"/>
                              <w:ind w:left="144" w:hanging="144"/>
                              <w:rPr>
                                <w:rFonts w:cstheme="minorHAnsi"/>
                                <w:iCs/>
                                <w:w w:val="80"/>
                                <w:sz w:val="22"/>
                                <w:szCs w:val="22"/>
                              </w:rPr>
                            </w:pPr>
                            <w:r w:rsidRPr="000930FF">
                              <w:rPr>
                                <w:rFonts w:cstheme="minorHAnsi"/>
                                <w:iCs/>
                                <w:w w:val="80"/>
                                <w:sz w:val="22"/>
                                <w:szCs w:val="22"/>
                              </w:rPr>
                              <w:t>By SY28, increase graduation rate from 87% to 88% as measured by GaDOE adjusted cohort graduation rate.</w:t>
                            </w:r>
                          </w:p>
                          <w:p w14:paraId="0E905B92" w14:textId="71D72643" w:rsidR="00D1613C" w:rsidRDefault="00D1613C" w:rsidP="00D1613C">
                            <w:pPr>
                              <w:widowControl w:val="0"/>
                              <w:rPr>
                                <w:rFonts w:ascii="Calibri" w:hAnsi="Calibri"/>
                              </w:rPr>
                            </w:pP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8pt;margin-top:.2pt;width:257.5pt;height:223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" filled="f" stroked="f">
                <v:shadow on="t" type="perspective" color="white [3212]" opacity="0" offset="0,0" matrix="655f,,,655f"/>
                <v:textbox>
                  <w:txbxContent>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b/>
                          <w:sz w:val="32"/>
                          <w:szCs w:val="32"/>
                          <w:lang w:val="en"/>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b/>
                          <w:sz w:val="32"/>
                          <w:szCs w:val="32"/>
                          <w:lang w:val="en"/>
                        </w:rPr>
                        <w:t>District Goals</w:t>
                      </w:r>
                    </w:p>
                    <w:p w14:paraId="42D3ACFD" w14:textId="77777777" w:rsidR="00C90C97" w:rsidRPr="000930FF" w:rsidRDefault="00D1613C" w:rsidP="00C90C97">
                      <w:pPr>
                        <w:pStyle w:val="ListParagraph"/>
                        <w:widowControl w:val="0"/>
                        <w:ind w:left="144" w:hanging="144"/>
                        <w:rPr>
                          <w:rFonts w:cstheme="minorHAnsi"/>
                          <w:iCs/>
                          <w:w w:val="80"/>
                          <w:sz w:val="22"/>
                          <w:szCs w:val="22"/>
                        </w:rPr>
                      </w:pPr>
                      <w:r>
                        <w:rPr>
                          <w:lang w:val="en"/>
                        </w:rPr>
                        <w:t> </w:t>
                      </w:r>
                      <w:r w:rsidR="00C90C97" w:rsidRPr="000930FF">
                        <w:rPr>
                          <w:rFonts w:cstheme="minorHAnsi"/>
                          <w:iCs/>
                          <w:w w:val="80"/>
                          <w:sz w:val="22"/>
                          <w:szCs w:val="22"/>
                        </w:rPr>
                        <w:t>By SY26, increase growth by 2 percentage points, for students scoring at the proficient and distinguished levels, as evidenced by state assessments.</w:t>
                      </w:r>
                    </w:p>
                    <w:p w14:paraId="4DA03EA0" w14:textId="77777777" w:rsidR="00C90C97" w:rsidRPr="000930FF" w:rsidRDefault="00C90C97" w:rsidP="00C90C97">
                      <w:pPr>
                        <w:pStyle w:val="ListParagraph"/>
                        <w:widowControl w:val="0"/>
                        <w:ind w:left="144" w:hanging="144"/>
                        <w:rPr>
                          <w:rFonts w:cstheme="minorHAnsi"/>
                          <w:iCs/>
                          <w:w w:val="80"/>
                          <w:sz w:val="22"/>
                          <w:szCs w:val="22"/>
                        </w:rPr>
                      </w:pPr>
                    </w:p>
                    <w:p w14:paraId="178F5C5D" w14:textId="77777777" w:rsidR="00C90C97" w:rsidRPr="000930FF" w:rsidRDefault="00C90C97" w:rsidP="00C90C97">
                      <w:pPr>
                        <w:pStyle w:val="ListParagraph"/>
                        <w:widowControl w:val="0"/>
                        <w:ind w:left="144" w:hanging="144"/>
                        <w:rPr>
                          <w:rFonts w:cstheme="minorHAnsi"/>
                          <w:iCs/>
                          <w:w w:val="80"/>
                          <w:sz w:val="22"/>
                          <w:szCs w:val="22"/>
                        </w:rPr>
                      </w:pPr>
                      <w:r w:rsidRPr="000930FF">
                        <w:rPr>
                          <w:rFonts w:cstheme="minorHAnsi"/>
                          <w:iCs/>
                          <w:w w:val="80"/>
                          <w:sz w:val="22"/>
                          <w:szCs w:val="22"/>
                        </w:rPr>
                        <w:t>By SY28, increase graduation rate from 87% to 88% as measured by GaDOE adjusted cohort graduation rate.</w:t>
                      </w:r>
                    </w:p>
                    <w:p w14:paraId="0E905B92" w14:textId="71D72643" w:rsidR="00D1613C" w:rsidRDefault="00D1613C" w:rsidP="00D1613C">
                      <w:pPr>
                        <w:widowControl w:val="0"/>
                        <w:rPr>
                          <w:rFonts w:ascii="Calibri" w:hAnsi="Calibri"/>
                        </w:rPr>
                      </w:pP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2A0B45">
        <w:rPr>
          <w:noProof/>
          <w:lang w:val="en"/>
        </w:rPr>
        <mc:AlternateContent>
          <mc:Choice Requires="wps">
            <w:drawing>
              <wp:anchor distT="0" distB="0" distL="114300" distR="114300" simplePos="0" relativeHeight="251658265" behindDoc="0" locked="0" layoutInCell="1" allowOverlap="1" wp14:anchorId="72A11AF2" wp14:editId="45E47963">
                <wp:simplePos x="0" y="0"/>
                <wp:positionH relativeFrom="margin">
                  <wp:posOffset>3467100</wp:posOffset>
                </wp:positionH>
                <wp:positionV relativeFrom="paragraph">
                  <wp:posOffset>-367030</wp:posOffset>
                </wp:positionV>
                <wp:extent cx="5678805" cy="71532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5678805" cy="715327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5220FC" w:rsidR="007B0454" w:rsidRPr="0080206B" w:rsidRDefault="005B41D8" w:rsidP="007B0454">
                            <w:pPr>
                              <w:pStyle w:val="BasicParagraph"/>
                              <w:suppressAutoHyphens/>
                              <w:ind w:right="2375"/>
                              <w:jc w:val="center"/>
                              <w:rPr>
                                <w:rFonts w:ascii="Times New Roman" w:hAnsi="Times New Roman" w:cs="Times New Roman"/>
                                <w:b/>
                                <w:color w:val="auto"/>
                                <w:sz w:val="36"/>
                                <w:szCs w:val="36"/>
                              </w:rPr>
                            </w:pPr>
                            <w:r>
                              <w:rPr>
                                <w:rStyle w:val="CharacterStyle7"/>
                                <w:b/>
                                <w:color w:val="auto"/>
                                <w:sz w:val="36"/>
                                <w:szCs w:val="36"/>
                                <w:lang w:val="en"/>
                              </w:rPr>
                              <w:t>Let's Get Together</w:t>
                            </w:r>
                            <w:r w:rsidR="007B0454" w:rsidRPr="005D0547">
                              <w:rPr>
                                <w:rStyle w:val="CharacterStyle7"/>
                                <w:b/>
                                <w:color w:val="auto"/>
                                <w:sz w:val="36"/>
                                <w:szCs w:val="36"/>
                                <w:lang w:val="en"/>
                              </w:rPr>
                              <w:t>!</w:t>
                            </w:r>
                          </w:p>
                          <w:p w14:paraId="651D8885" w14:textId="77777777" w:rsidR="000C0FBA" w:rsidRDefault="000C0FBA" w:rsidP="00CB62A1">
                            <w:pPr>
                              <w:pStyle w:val="BasicParagraph"/>
                              <w:suppressAutoHyphens/>
                              <w:spacing w:line="240" w:lineRule="auto"/>
                              <w:ind w:right="2375"/>
                              <w:rPr>
                                <w:sz w:val="20"/>
                                <w:szCs w:val="20"/>
                                <w:lang w:val="en"/>
                              </w:rPr>
                            </w:pPr>
                          </w:p>
                          <w:p w14:paraId="088657BE" w14:textId="7E323DE3" w:rsidR="006909E6" w:rsidRDefault="00DC4C4E" w:rsidP="00CB62A1">
                            <w:pPr>
                              <w:pStyle w:val="BasicParagraph"/>
                              <w:suppressAutoHyphens/>
                              <w:spacing w:line="240" w:lineRule="auto"/>
                              <w:ind w:right="2375"/>
                              <w:rPr>
                                <w:rFonts w:asciiTheme="minorHAnsi" w:hAnsiTheme="minorHAnsi" w:cstheme="minorHAnsi"/>
                                <w:color w:val="auto"/>
                                <w:sz w:val="20"/>
                                <w:szCs w:val="20"/>
                                <w:lang w:val="en"/>
                              </w:rPr>
                            </w:pPr>
                            <w:r w:rsidRPr="00B31892">
                              <w:rPr>
                                <w:rFonts w:asciiTheme="minorHAnsi" w:hAnsiTheme="minorHAnsi" w:cstheme="minorHAnsi"/>
                                <w:sz w:val="20"/>
                                <w:szCs w:val="20"/>
                                <w:lang w:val="en"/>
                              </w:rPr>
                              <w:t xml:space="preserve">Brumby Elementary will host the following events to build capacity for strong parent involvement to support a partnership between school, </w:t>
                            </w:r>
                            <w:r w:rsidR="003A6137" w:rsidRPr="00B31892">
                              <w:rPr>
                                <w:rFonts w:asciiTheme="minorHAnsi" w:hAnsiTheme="minorHAnsi" w:cstheme="minorHAnsi"/>
                                <w:sz w:val="20"/>
                                <w:szCs w:val="20"/>
                                <w:lang w:val="en"/>
                              </w:rPr>
                              <w:t>parent,</w:t>
                            </w:r>
                            <w:r w:rsidRPr="00B31892">
                              <w:rPr>
                                <w:rFonts w:asciiTheme="minorHAnsi" w:hAnsiTheme="minorHAnsi" w:cstheme="minorHAnsi"/>
                                <w:sz w:val="20"/>
                                <w:szCs w:val="20"/>
                                <w:lang w:val="en"/>
                              </w:rPr>
                              <w:t xml:space="preserve"> and community to improve students' academic performance. Family and Community Engagement (FACE) activities </w:t>
                            </w:r>
                            <w:r w:rsidR="006909E6" w:rsidRPr="00B31892">
                              <w:rPr>
                                <w:rFonts w:asciiTheme="minorHAnsi" w:hAnsiTheme="minorHAnsi" w:cstheme="minorHAnsi"/>
                                <w:sz w:val="20"/>
                                <w:szCs w:val="20"/>
                                <w:u w:val="single"/>
                                <w:lang w:val="en"/>
                              </w:rPr>
                              <w:t>will take place at various times to provide opportunities for all families to participate</w:t>
                            </w:r>
                            <w:r w:rsidR="006909E6" w:rsidRPr="00B31892">
                              <w:rPr>
                                <w:rFonts w:asciiTheme="minorHAnsi" w:hAnsiTheme="minorHAnsi" w:cstheme="minorHAnsi"/>
                                <w:color w:val="auto"/>
                                <w:sz w:val="20"/>
                                <w:szCs w:val="20"/>
                                <w:lang w:val="en"/>
                              </w:rPr>
                              <w:t xml:space="preserve">.  If you are unable to attend and would like information about the meeting, please contact Brumby </w:t>
                            </w:r>
                            <w:r w:rsidR="00FC76EA">
                              <w:rPr>
                                <w:rFonts w:asciiTheme="minorHAnsi" w:hAnsiTheme="minorHAnsi" w:cstheme="minorHAnsi"/>
                                <w:color w:val="auto"/>
                                <w:sz w:val="20"/>
                                <w:szCs w:val="20"/>
                                <w:lang w:val="en"/>
                              </w:rPr>
                              <w:t>Elementary School</w:t>
                            </w:r>
                            <w:r w:rsidR="000035D6">
                              <w:rPr>
                                <w:rFonts w:asciiTheme="minorHAnsi" w:hAnsiTheme="minorHAnsi" w:cstheme="minorHAnsi"/>
                                <w:color w:val="auto"/>
                                <w:sz w:val="20"/>
                                <w:szCs w:val="20"/>
                                <w:lang w:val="en"/>
                              </w:rPr>
                              <w:t>’s parent facilitator</w:t>
                            </w:r>
                            <w:r w:rsidR="006909E6" w:rsidRPr="00B31892">
                              <w:rPr>
                                <w:rFonts w:asciiTheme="minorHAnsi" w:hAnsiTheme="minorHAnsi" w:cstheme="minorHAnsi"/>
                                <w:color w:val="auto"/>
                                <w:sz w:val="20"/>
                                <w:szCs w:val="20"/>
                                <w:lang w:val="en"/>
                              </w:rPr>
                              <w:t>.</w:t>
                            </w:r>
                          </w:p>
                          <w:p w14:paraId="42089FE6" w14:textId="77777777" w:rsidR="00B31892" w:rsidRPr="00B31892" w:rsidRDefault="00B31892" w:rsidP="00CB62A1">
                            <w:pPr>
                              <w:pStyle w:val="BasicParagraph"/>
                              <w:suppressAutoHyphens/>
                              <w:spacing w:line="240" w:lineRule="auto"/>
                              <w:ind w:right="2375"/>
                              <w:rPr>
                                <w:rFonts w:asciiTheme="minorHAnsi" w:hAnsiTheme="minorHAnsi" w:cstheme="minorHAnsi"/>
                                <w:color w:val="auto"/>
                                <w:sz w:val="20"/>
                                <w:szCs w:val="20"/>
                              </w:rPr>
                            </w:pPr>
                          </w:p>
                          <w:p w14:paraId="5C1083E2" w14:textId="50D1328C" w:rsidR="004C4589" w:rsidRPr="00266F71" w:rsidRDefault="004C4589" w:rsidP="004C4589">
                            <w:pPr>
                              <w:pStyle w:val="Default"/>
                              <w:rPr>
                                <w:rFonts w:asciiTheme="majorHAnsi" w:hAnsiTheme="majorHAnsi" w:cstheme="majorHAnsi"/>
                                <w:b/>
                                <w:bCs/>
                                <w:caps/>
                                <w:color w:val="auto"/>
                                <w:sz w:val="20"/>
                                <w:szCs w:val="20"/>
                              </w:rPr>
                            </w:pPr>
                            <w:r>
                              <w:rPr>
                                <w:rFonts w:asciiTheme="majorHAnsi" w:hAnsiTheme="majorHAnsi" w:cstheme="majorHAnsi"/>
                                <w:b/>
                                <w:bCs/>
                                <w:color w:val="auto"/>
                                <w:sz w:val="20"/>
                                <w:szCs w:val="20"/>
                              </w:rPr>
                              <w:t xml:space="preserve">Annual Title I </w:t>
                            </w:r>
                            <w:proofErr w:type="gramStart"/>
                            <w:r>
                              <w:rPr>
                                <w:rFonts w:asciiTheme="majorHAnsi" w:hAnsiTheme="majorHAnsi" w:cstheme="majorHAnsi"/>
                                <w:b/>
                                <w:bCs/>
                                <w:color w:val="auto"/>
                                <w:sz w:val="20"/>
                                <w:szCs w:val="20"/>
                              </w:rPr>
                              <w:t>Meeting</w:t>
                            </w:r>
                            <w:proofErr w:type="gramEnd"/>
                            <w:r>
                              <w:rPr>
                                <w:rFonts w:asciiTheme="majorHAnsi" w:hAnsiTheme="majorHAnsi" w:cstheme="majorHAnsi"/>
                                <w:b/>
                                <w:bCs/>
                                <w:color w:val="auto"/>
                                <w:sz w:val="20"/>
                                <w:szCs w:val="20"/>
                              </w:rPr>
                              <w:t xml:space="preserve"> </w:t>
                            </w:r>
                            <w:r w:rsidR="00266F71">
                              <w:rPr>
                                <w:rFonts w:asciiTheme="majorHAnsi" w:hAnsiTheme="majorHAnsi" w:cstheme="majorHAnsi"/>
                                <w:b/>
                                <w:bCs/>
                                <w:color w:val="auto"/>
                                <w:sz w:val="20"/>
                                <w:szCs w:val="20"/>
                              </w:rPr>
                              <w:t>–</w:t>
                            </w:r>
                            <w:r w:rsidRPr="008E2B49">
                              <w:rPr>
                                <w:rFonts w:asciiTheme="majorHAnsi" w:hAnsiTheme="majorHAnsi" w:cstheme="majorHAnsi"/>
                                <w:b/>
                                <w:bCs/>
                                <w:color w:val="auto"/>
                                <w:sz w:val="20"/>
                                <w:szCs w:val="20"/>
                              </w:rPr>
                              <w:t xml:space="preserve"> </w:t>
                            </w:r>
                            <w:r w:rsidR="00266F71" w:rsidRPr="00B77456">
                              <w:rPr>
                                <w:rFonts w:asciiTheme="majorHAnsi" w:hAnsiTheme="majorHAnsi" w:cstheme="majorHAnsi"/>
                                <w:b/>
                                <w:bCs/>
                                <w:color w:val="auto"/>
                                <w:sz w:val="20"/>
                                <w:szCs w:val="20"/>
                              </w:rPr>
                              <w:t>August 29, 2024</w:t>
                            </w:r>
                            <w:r w:rsidRPr="00B77456">
                              <w:rPr>
                                <w:rFonts w:asciiTheme="majorHAnsi" w:hAnsiTheme="majorHAnsi" w:cstheme="majorHAnsi"/>
                                <w:b/>
                                <w:bCs/>
                                <w:color w:val="auto"/>
                                <w:sz w:val="20"/>
                                <w:szCs w:val="20"/>
                              </w:rPr>
                              <w:t xml:space="preserve">: </w:t>
                            </w:r>
                            <w:r w:rsidR="00266F71">
                              <w:rPr>
                                <w:rFonts w:asciiTheme="majorHAnsi" w:hAnsiTheme="majorHAnsi" w:cstheme="majorHAnsi"/>
                                <w:b/>
                                <w:bCs/>
                                <w:color w:val="auto"/>
                                <w:sz w:val="20"/>
                                <w:szCs w:val="20"/>
                              </w:rPr>
                              <w:t>8:00</w:t>
                            </w:r>
                            <w:r w:rsidR="00100BCC">
                              <w:rPr>
                                <w:rFonts w:asciiTheme="majorHAnsi" w:hAnsiTheme="majorHAnsi" w:cstheme="majorHAnsi"/>
                                <w:b/>
                                <w:bCs/>
                                <w:color w:val="auto"/>
                                <w:sz w:val="20"/>
                                <w:szCs w:val="20"/>
                              </w:rPr>
                              <w:t xml:space="preserve"> </w:t>
                            </w:r>
                            <w:r w:rsidR="00B77456">
                              <w:rPr>
                                <w:rFonts w:asciiTheme="majorHAnsi" w:hAnsiTheme="majorHAnsi" w:cstheme="majorHAnsi"/>
                                <w:b/>
                                <w:bCs/>
                                <w:color w:val="auto"/>
                                <w:sz w:val="20"/>
                                <w:szCs w:val="20"/>
                              </w:rPr>
                              <w:t xml:space="preserve">AM Brumby Elementary </w:t>
                            </w:r>
                            <w:r w:rsidR="00816612">
                              <w:rPr>
                                <w:rFonts w:asciiTheme="majorHAnsi" w:hAnsiTheme="majorHAnsi" w:cstheme="majorHAnsi"/>
                                <w:b/>
                                <w:bCs/>
                                <w:color w:val="auto"/>
                                <w:sz w:val="20"/>
                                <w:szCs w:val="20"/>
                              </w:rPr>
                              <w:t>Learning Commons</w:t>
                            </w:r>
                          </w:p>
                          <w:p w14:paraId="00A0620D" w14:textId="77777777" w:rsidR="004C4589" w:rsidRDefault="004C4589" w:rsidP="004C4589">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 the 1% reservation of funds for family engagement.  Additionally, you’ll receive a description about our school’s curriculum and the assessments used to monitor student progress.</w:t>
                            </w:r>
                          </w:p>
                          <w:p w14:paraId="23DE443F" w14:textId="77777777" w:rsidR="004C4589" w:rsidRPr="0062764E" w:rsidRDefault="004C4589" w:rsidP="004C4589">
                            <w:pPr>
                              <w:widowControl w:val="0"/>
                              <w:rPr>
                                <w:rFonts w:asciiTheme="majorHAnsi" w:hAnsiTheme="majorHAnsi" w:cstheme="majorHAnsi"/>
                                <w:sz w:val="12"/>
                                <w:szCs w:val="12"/>
                              </w:rPr>
                            </w:pPr>
                          </w:p>
                          <w:p w14:paraId="20ECEF38" w14:textId="4135C465" w:rsidR="004C4589" w:rsidRDefault="004C4589" w:rsidP="004C4589">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451A6C">
                              <w:rPr>
                                <w:rFonts w:asciiTheme="majorHAnsi" w:hAnsiTheme="majorHAnsi" w:cstheme="majorHAnsi"/>
                                <w:b/>
                                <w:bCs/>
                                <w:sz w:val="20"/>
                                <w:szCs w:val="20"/>
                              </w:rPr>
                              <w:t xml:space="preserve">October </w:t>
                            </w:r>
                            <w:r w:rsidR="00A85253">
                              <w:rPr>
                                <w:rFonts w:asciiTheme="majorHAnsi" w:hAnsiTheme="majorHAnsi" w:cstheme="majorHAnsi"/>
                                <w:b/>
                                <w:bCs/>
                                <w:sz w:val="20"/>
                                <w:szCs w:val="20"/>
                              </w:rPr>
                              <w:t>15-18, 2024</w:t>
                            </w:r>
                          </w:p>
                          <w:p w14:paraId="3CA1FD84" w14:textId="77777777" w:rsidR="004C4589" w:rsidRDefault="004C4589" w:rsidP="004C4589">
                            <w:pPr>
                              <w:widowControl w:val="0"/>
                              <w:rPr>
                                <w:rFonts w:asciiTheme="majorHAnsi" w:hAnsiTheme="majorHAnsi" w:cstheme="majorHAnsi"/>
                                <w:sz w:val="20"/>
                                <w:szCs w:val="20"/>
                              </w:rPr>
                            </w:pPr>
                            <w:r w:rsidRPr="00A85253">
                              <w:rPr>
                                <w:rFonts w:asciiTheme="majorHAnsi" w:hAnsiTheme="majorHAnsi" w:cstheme="majorHAnsi"/>
                                <w:sz w:val="20"/>
                                <w:szCs w:val="20"/>
                              </w:rPr>
                              <w:t>Receive updates on your child’s progress in class and on assessments during Conference Week.</w:t>
                            </w:r>
                            <w:r>
                              <w:rPr>
                                <w:rFonts w:asciiTheme="majorHAnsi" w:hAnsiTheme="majorHAnsi" w:cstheme="majorHAnsi"/>
                                <w:sz w:val="20"/>
                                <w:szCs w:val="20"/>
                              </w:rPr>
                              <w:t xml:space="preserve"> </w:t>
                            </w:r>
                          </w:p>
                          <w:p w14:paraId="2D877BB2" w14:textId="77777777" w:rsidR="004C4589" w:rsidRDefault="004C4589" w:rsidP="004C4589">
                            <w:pPr>
                              <w:widowControl w:val="0"/>
                              <w:rPr>
                                <w:rFonts w:asciiTheme="majorHAnsi" w:hAnsiTheme="majorHAnsi" w:cstheme="majorHAnsi"/>
                                <w:sz w:val="22"/>
                                <w:szCs w:val="22"/>
                              </w:rPr>
                            </w:pPr>
                            <w:r>
                              <w:rPr>
                                <w:rFonts w:asciiTheme="majorHAnsi" w:hAnsiTheme="majorHAnsi" w:cstheme="majorHAnsi"/>
                                <w:sz w:val="20"/>
                                <w:szCs w:val="20"/>
                              </w:rPr>
                              <w:t>Parents may always request conferences with their child’s teacher, as needed.</w:t>
                            </w:r>
                          </w:p>
                          <w:p w14:paraId="41A12971" w14:textId="77777777" w:rsidR="004C4589" w:rsidRDefault="004C4589" w:rsidP="004C4589">
                            <w:pPr>
                              <w:widowControl w:val="0"/>
                              <w:rPr>
                                <w:rFonts w:asciiTheme="majorHAnsi" w:hAnsiTheme="majorHAnsi" w:cstheme="majorHAnsi"/>
                                <w:b/>
                                <w:bCs/>
                                <w:sz w:val="20"/>
                                <w:szCs w:val="20"/>
                              </w:rPr>
                            </w:pPr>
                          </w:p>
                          <w:p w14:paraId="5EBF9C5B" w14:textId="1EED8EEA" w:rsidR="004C4589" w:rsidRPr="008E2B49" w:rsidRDefault="004C4589" w:rsidP="004C4589">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151846">
                              <w:rPr>
                                <w:rFonts w:asciiTheme="majorHAnsi" w:hAnsiTheme="majorHAnsi" w:cstheme="majorHAnsi"/>
                                <w:b/>
                                <w:bCs/>
                                <w:sz w:val="20"/>
                                <w:szCs w:val="20"/>
                              </w:rPr>
                              <w:t>October 28</w:t>
                            </w:r>
                            <w:r w:rsidR="00151846" w:rsidRPr="00151846">
                              <w:rPr>
                                <w:rFonts w:asciiTheme="majorHAnsi" w:hAnsiTheme="majorHAnsi" w:cstheme="majorHAnsi"/>
                                <w:b/>
                                <w:bCs/>
                                <w:sz w:val="20"/>
                                <w:szCs w:val="20"/>
                                <w:vertAlign w:val="superscript"/>
                              </w:rPr>
                              <w:t>th</w:t>
                            </w:r>
                            <w:r w:rsidR="00151846">
                              <w:rPr>
                                <w:rFonts w:asciiTheme="majorHAnsi" w:hAnsiTheme="majorHAnsi" w:cstheme="majorHAnsi"/>
                                <w:b/>
                                <w:bCs/>
                                <w:sz w:val="20"/>
                                <w:szCs w:val="20"/>
                              </w:rPr>
                              <w:t>, 202</w:t>
                            </w:r>
                            <w:r w:rsidR="00117BD3">
                              <w:rPr>
                                <w:rFonts w:asciiTheme="majorHAnsi" w:hAnsiTheme="majorHAnsi" w:cstheme="majorHAnsi"/>
                                <w:b/>
                                <w:bCs/>
                                <w:sz w:val="20"/>
                                <w:szCs w:val="20"/>
                              </w:rPr>
                              <w:t>4</w:t>
                            </w:r>
                          </w:p>
                          <w:p w14:paraId="77DE33C2" w14:textId="22AA2A60" w:rsidR="004C4589" w:rsidRDefault="00151846" w:rsidP="004C4589">
                            <w:pPr>
                              <w:widowControl w:val="0"/>
                              <w:rPr>
                                <w:rFonts w:asciiTheme="majorHAnsi" w:hAnsiTheme="majorHAnsi" w:cstheme="majorHAnsi"/>
                                <w:sz w:val="22"/>
                                <w:szCs w:val="22"/>
                              </w:rPr>
                            </w:pPr>
                            <w:r>
                              <w:rPr>
                                <w:rFonts w:asciiTheme="majorHAnsi" w:hAnsiTheme="majorHAnsi" w:cstheme="majorHAnsi"/>
                                <w:sz w:val="20"/>
                                <w:szCs w:val="20"/>
                              </w:rPr>
                              <w:t>Brumby</w:t>
                            </w:r>
                            <w:r w:rsidR="004C4589">
                              <w:rPr>
                                <w:rFonts w:asciiTheme="majorHAnsi" w:hAnsiTheme="majorHAnsi" w:cstheme="majorHAnsi"/>
                                <w:sz w:val="20"/>
                                <w:szCs w:val="20"/>
                              </w:rPr>
                              <w:t xml:space="preserve"> </w:t>
                            </w:r>
                            <w:r w:rsidR="004C4589" w:rsidRPr="00891FAE">
                              <w:rPr>
                                <w:rFonts w:asciiTheme="majorHAnsi" w:hAnsiTheme="majorHAnsi" w:cstheme="majorHAnsi"/>
                                <w:sz w:val="20"/>
                                <w:szCs w:val="20"/>
                              </w:rPr>
                              <w:t xml:space="preserve">will send home </w:t>
                            </w:r>
                            <w:r w:rsidR="004C4589">
                              <w:rPr>
                                <w:rFonts w:asciiTheme="majorHAnsi" w:hAnsiTheme="majorHAnsi" w:cstheme="majorHAnsi"/>
                                <w:sz w:val="20"/>
                                <w:szCs w:val="20"/>
                              </w:rPr>
                              <w:t>the Title I S</w:t>
                            </w:r>
                            <w:r w:rsidR="004C4589" w:rsidRPr="00891FAE">
                              <w:rPr>
                                <w:rFonts w:asciiTheme="majorHAnsi" w:hAnsiTheme="majorHAnsi" w:cstheme="majorHAnsi"/>
                                <w:sz w:val="20"/>
                                <w:szCs w:val="20"/>
                              </w:rPr>
                              <w:t>urvey</w:t>
                            </w:r>
                            <w:r w:rsidR="004C4589">
                              <w:rPr>
                                <w:rFonts w:asciiTheme="majorHAnsi" w:hAnsiTheme="majorHAnsi" w:cstheme="majorHAnsi"/>
                                <w:sz w:val="20"/>
                                <w:szCs w:val="20"/>
                              </w:rPr>
                              <w:t xml:space="preserve"> / Evaluation</w:t>
                            </w:r>
                            <w:r w:rsidR="004C4589" w:rsidRPr="00891FAE">
                              <w:rPr>
                                <w:rFonts w:asciiTheme="majorHAnsi" w:hAnsiTheme="majorHAnsi" w:cstheme="majorHAnsi"/>
                                <w:sz w:val="20"/>
                                <w:szCs w:val="20"/>
                              </w:rPr>
                              <w:t xml:space="preserve"> </w:t>
                            </w:r>
                            <w:r w:rsidR="004C4589">
                              <w:rPr>
                                <w:rFonts w:asciiTheme="majorHAnsi" w:hAnsiTheme="majorHAnsi" w:cstheme="majorHAnsi"/>
                                <w:sz w:val="20"/>
                                <w:szCs w:val="20"/>
                              </w:rPr>
                              <w:t>through CTLS Parent.</w:t>
                            </w:r>
                            <w:r w:rsidR="004C4589" w:rsidRPr="00891FAE">
                              <w:rPr>
                                <w:rFonts w:asciiTheme="majorHAnsi" w:hAnsiTheme="majorHAnsi" w:cstheme="majorHAnsi"/>
                                <w:sz w:val="20"/>
                                <w:szCs w:val="20"/>
                              </w:rPr>
                              <w:t xml:space="preserve"> </w:t>
                            </w:r>
                            <w:r w:rsidR="004C4589">
                              <w:rPr>
                                <w:rFonts w:asciiTheme="majorHAnsi" w:hAnsiTheme="majorHAnsi" w:cstheme="majorHAnsi"/>
                                <w:sz w:val="20"/>
                                <w:szCs w:val="20"/>
                              </w:rPr>
                              <w:t xml:space="preserve"> P</w:t>
                            </w:r>
                            <w:r w:rsidR="004C4589" w:rsidRPr="00891FAE">
                              <w:rPr>
                                <w:rFonts w:asciiTheme="majorHAnsi" w:hAnsiTheme="majorHAnsi" w:cstheme="majorHAnsi"/>
                                <w:sz w:val="20"/>
                                <w:szCs w:val="20"/>
                              </w:rPr>
                              <w:t xml:space="preserve">arents </w:t>
                            </w:r>
                            <w:r w:rsidR="004C4589">
                              <w:rPr>
                                <w:rFonts w:asciiTheme="majorHAnsi" w:hAnsiTheme="majorHAnsi" w:cstheme="majorHAnsi"/>
                                <w:sz w:val="20"/>
                                <w:szCs w:val="20"/>
                              </w:rPr>
                              <w:t xml:space="preserve">are asked </w:t>
                            </w:r>
                            <w:r w:rsidR="004C4589" w:rsidRPr="00891FAE">
                              <w:rPr>
                                <w:rFonts w:asciiTheme="majorHAnsi" w:hAnsiTheme="majorHAnsi" w:cstheme="majorHAnsi"/>
                                <w:sz w:val="20"/>
                                <w:szCs w:val="20"/>
                              </w:rPr>
                              <w:t xml:space="preserve">to provide valuable feedback regarding the </w:t>
                            </w:r>
                            <w:r w:rsidR="004C4589">
                              <w:rPr>
                                <w:rFonts w:asciiTheme="majorHAnsi" w:hAnsiTheme="majorHAnsi" w:cstheme="majorHAnsi"/>
                                <w:sz w:val="20"/>
                                <w:szCs w:val="20"/>
                              </w:rPr>
                              <w:t>school, current and future family and community</w:t>
                            </w:r>
                            <w:r w:rsidR="004C4589" w:rsidRPr="00891FAE">
                              <w:rPr>
                                <w:rFonts w:asciiTheme="majorHAnsi" w:hAnsiTheme="majorHAnsi" w:cstheme="majorHAnsi"/>
                                <w:sz w:val="20"/>
                                <w:szCs w:val="20"/>
                              </w:rPr>
                              <w:t xml:space="preserve"> engagement activities and programs</w:t>
                            </w:r>
                            <w:r w:rsidR="004C4589" w:rsidRPr="000370F7">
                              <w:rPr>
                                <w:rFonts w:asciiTheme="majorHAnsi" w:hAnsiTheme="majorHAnsi" w:cstheme="majorHAnsi"/>
                                <w:sz w:val="22"/>
                                <w:szCs w:val="22"/>
                              </w:rPr>
                              <w:t>.</w:t>
                            </w:r>
                          </w:p>
                          <w:p w14:paraId="22749E7A" w14:textId="77777777" w:rsidR="004C4589" w:rsidRPr="0062764E" w:rsidRDefault="004C4589" w:rsidP="004C4589">
                            <w:pPr>
                              <w:widowControl w:val="0"/>
                              <w:rPr>
                                <w:rFonts w:asciiTheme="majorHAnsi" w:hAnsiTheme="majorHAnsi" w:cstheme="majorHAnsi"/>
                                <w:sz w:val="12"/>
                                <w:szCs w:val="12"/>
                              </w:rPr>
                            </w:pPr>
                          </w:p>
                          <w:p w14:paraId="74BA692F" w14:textId="6E42E000" w:rsidR="00167F14" w:rsidRPr="00DF17D5" w:rsidRDefault="00167F14" w:rsidP="00167F14">
                            <w:pPr>
                              <w:widowControl w:val="0"/>
                              <w:rPr>
                                <w:rFonts w:asciiTheme="majorHAnsi" w:hAnsiTheme="majorHAnsi" w:cstheme="majorHAnsi"/>
                                <w:b/>
                                <w:sz w:val="20"/>
                                <w:szCs w:val="20"/>
                              </w:rPr>
                            </w:pPr>
                            <w:r w:rsidRPr="00DF17D5">
                              <w:rPr>
                                <w:rFonts w:asciiTheme="majorHAnsi" w:hAnsiTheme="majorHAnsi" w:cstheme="majorHAnsi"/>
                                <w:b/>
                                <w:bCs/>
                                <w:sz w:val="20"/>
                                <w:szCs w:val="20"/>
                              </w:rPr>
                              <w:t xml:space="preserve">Rising 6 Grade Parent Meeting- March </w:t>
                            </w:r>
                            <w:r w:rsidR="00A75305">
                              <w:rPr>
                                <w:rFonts w:asciiTheme="majorHAnsi" w:hAnsiTheme="majorHAnsi" w:cstheme="majorHAnsi"/>
                                <w:b/>
                                <w:bCs/>
                                <w:sz w:val="20"/>
                                <w:szCs w:val="20"/>
                              </w:rPr>
                              <w:t>18</w:t>
                            </w:r>
                            <w:r w:rsidRPr="00DF17D5">
                              <w:rPr>
                                <w:rFonts w:asciiTheme="majorHAnsi" w:hAnsiTheme="majorHAnsi" w:cstheme="majorHAnsi"/>
                                <w:b/>
                                <w:bCs/>
                                <w:sz w:val="20"/>
                                <w:szCs w:val="20"/>
                              </w:rPr>
                              <w:t xml:space="preserve">, 2025: 6:00 PM </w:t>
                            </w:r>
                          </w:p>
                          <w:p w14:paraId="2E622E41" w14:textId="77777777" w:rsidR="00167F14" w:rsidRPr="008E2B49" w:rsidRDefault="00167F14" w:rsidP="00167F14">
                            <w:pPr>
                              <w:widowControl w:val="0"/>
                              <w:rPr>
                                <w:rFonts w:asciiTheme="majorHAnsi" w:hAnsiTheme="majorHAnsi" w:cstheme="majorHAnsi"/>
                                <w:color w:val="2F5496" w:themeColor="accent5" w:themeShade="BF"/>
                              </w:rPr>
                            </w:pPr>
                            <w:r w:rsidRPr="00DF17D5">
                              <w:rPr>
                                <w:rFonts w:asciiTheme="majorHAnsi" w:hAnsiTheme="majorHAnsi" w:cstheme="majorHAnsi"/>
                                <w:sz w:val="20"/>
                                <w:szCs w:val="20"/>
                              </w:rPr>
                              <w:t>Rising 6 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DF17D5">
                              <w:rPr>
                                <w:rFonts w:asciiTheme="majorHAnsi" w:hAnsiTheme="majorHAnsi" w:cstheme="majorHAnsi"/>
                                <w:sz w:val="20"/>
                                <w:szCs w:val="20"/>
                              </w:rPr>
                              <w:t>middle school.</w:t>
                            </w:r>
                            <w:r>
                              <w:rPr>
                                <w:rFonts w:asciiTheme="majorHAnsi" w:hAnsiTheme="majorHAnsi" w:cstheme="majorHAnsi"/>
                                <w:sz w:val="20"/>
                                <w:szCs w:val="20"/>
                              </w:rPr>
                              <w:t xml:space="preserve">  East Cobb Middle School and Brumby Elementary School will collaboratively organize this event.</w:t>
                            </w:r>
                          </w:p>
                          <w:p w14:paraId="3011DA20" w14:textId="77777777" w:rsidR="00167F14" w:rsidRDefault="00167F14" w:rsidP="004C4589">
                            <w:pPr>
                              <w:widowControl w:val="0"/>
                              <w:rPr>
                                <w:rFonts w:asciiTheme="majorHAnsi" w:hAnsiTheme="majorHAnsi" w:cstheme="majorHAnsi"/>
                                <w:b/>
                                <w:bCs/>
                                <w:sz w:val="20"/>
                                <w:szCs w:val="20"/>
                              </w:rPr>
                            </w:pPr>
                          </w:p>
                          <w:p w14:paraId="6EF071AE" w14:textId="78069869" w:rsidR="004C4589" w:rsidRDefault="004C4589" w:rsidP="004C4589">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C46C78">
                              <w:rPr>
                                <w:rFonts w:asciiTheme="majorHAnsi" w:hAnsiTheme="majorHAnsi" w:cstheme="majorHAnsi"/>
                                <w:b/>
                                <w:bCs/>
                                <w:sz w:val="20"/>
                                <w:szCs w:val="20"/>
                              </w:rPr>
                              <w:t xml:space="preserve">April 24, </w:t>
                            </w:r>
                            <w:r w:rsidR="00117BD3">
                              <w:rPr>
                                <w:rFonts w:asciiTheme="majorHAnsi" w:hAnsiTheme="majorHAnsi" w:cstheme="majorHAnsi"/>
                                <w:b/>
                                <w:bCs/>
                                <w:sz w:val="20"/>
                                <w:szCs w:val="20"/>
                              </w:rPr>
                              <w:t>2025,</w:t>
                            </w:r>
                            <w:r w:rsidR="00CC60A8">
                              <w:rPr>
                                <w:rFonts w:asciiTheme="majorHAnsi" w:hAnsiTheme="majorHAnsi" w:cstheme="majorHAnsi"/>
                                <w:b/>
                                <w:bCs/>
                                <w:sz w:val="20"/>
                                <w:szCs w:val="20"/>
                              </w:rPr>
                              <w:t xml:space="preserve"> at 8:00 AM in the Brumby Media Center</w:t>
                            </w:r>
                          </w:p>
                          <w:p w14:paraId="1946055E" w14:textId="37FD52E8" w:rsidR="004C4589" w:rsidRDefault="004C4589" w:rsidP="004C4589">
                            <w:pPr>
                              <w:widowControl w:val="0"/>
                              <w:rPr>
                                <w:rFonts w:asciiTheme="majorHAnsi" w:hAnsiTheme="majorHAnsi" w:cstheme="majorHAnsi"/>
                                <w:sz w:val="20"/>
                                <w:szCs w:val="20"/>
                              </w:rPr>
                            </w:pPr>
                            <w:r>
                              <w:rPr>
                                <w:rFonts w:asciiTheme="majorHAnsi" w:hAnsiTheme="majorHAnsi" w:cstheme="majorHAnsi"/>
                                <w:sz w:val="20"/>
                                <w:szCs w:val="20"/>
                              </w:rPr>
                              <w:t>P</w:t>
                            </w:r>
                            <w:r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Pr="00303B77">
                              <w:rPr>
                                <w:rFonts w:asciiTheme="majorHAnsi" w:hAnsiTheme="majorHAnsi" w:cstheme="majorHAnsi"/>
                                <w:sz w:val="20"/>
                                <w:szCs w:val="20"/>
                              </w:rPr>
                              <w:t xml:space="preserve"> review </w:t>
                            </w:r>
                            <w:r>
                              <w:rPr>
                                <w:rFonts w:asciiTheme="majorHAnsi" w:hAnsiTheme="majorHAnsi" w:cstheme="majorHAnsi"/>
                                <w:sz w:val="20"/>
                                <w:szCs w:val="20"/>
                              </w:rPr>
                              <w:t xml:space="preserve">and discuss </w:t>
                            </w:r>
                            <w:r w:rsidR="00C46C78">
                              <w:rPr>
                                <w:rFonts w:asciiTheme="majorHAnsi" w:hAnsiTheme="majorHAnsi" w:cstheme="majorHAnsi"/>
                                <w:sz w:val="20"/>
                                <w:szCs w:val="20"/>
                              </w:rPr>
                              <w:t>Brumby’s</w:t>
                            </w:r>
                            <w:r>
                              <w:rPr>
                                <w:rFonts w:asciiTheme="majorHAnsi" w:hAnsiTheme="majorHAnsi" w:cstheme="majorHAnsi"/>
                                <w:sz w:val="20"/>
                                <w:szCs w:val="20"/>
                              </w:rPr>
                              <w:t xml:space="preserve"> Title I program, future parent activities, school-family compact and policy, family engagement budget and staff trainings</w:t>
                            </w:r>
                            <w:r w:rsidRPr="00303B77">
                              <w:rPr>
                                <w:rFonts w:asciiTheme="majorHAnsi" w:hAnsiTheme="majorHAnsi" w:cstheme="majorHAnsi"/>
                                <w:sz w:val="20"/>
                                <w:szCs w:val="20"/>
                              </w:rPr>
                              <w:t>.</w:t>
                            </w:r>
                          </w:p>
                          <w:p w14:paraId="2E48A304" w14:textId="77777777" w:rsidR="004C4589" w:rsidRPr="0062764E" w:rsidRDefault="004C4589" w:rsidP="004C4589">
                            <w:pPr>
                              <w:widowControl w:val="0"/>
                              <w:rPr>
                                <w:rFonts w:asciiTheme="majorHAnsi" w:hAnsiTheme="majorHAnsi" w:cstheme="majorHAnsi"/>
                                <w:b/>
                                <w:sz w:val="12"/>
                                <w:szCs w:val="12"/>
                              </w:rPr>
                            </w:pPr>
                          </w:p>
                          <w:p w14:paraId="33A2AF50" w14:textId="1D0A869E" w:rsidR="004C4589" w:rsidRDefault="00582224" w:rsidP="004C4589">
                            <w:pPr>
                              <w:widowControl w:val="0"/>
                              <w:rPr>
                                <w:rFonts w:asciiTheme="majorHAnsi" w:hAnsiTheme="majorHAnsi" w:cstheme="majorHAnsi"/>
                                <w:b/>
                                <w:sz w:val="20"/>
                                <w:szCs w:val="20"/>
                              </w:rPr>
                            </w:pPr>
                            <w:r>
                              <w:rPr>
                                <w:rFonts w:asciiTheme="majorHAnsi" w:hAnsiTheme="majorHAnsi" w:cstheme="majorHAnsi"/>
                                <w:b/>
                                <w:bCs/>
                                <w:sz w:val="20"/>
                                <w:szCs w:val="20"/>
                              </w:rPr>
                              <w:t>Rising Kindergarten</w:t>
                            </w:r>
                            <w:r w:rsidR="004C4589" w:rsidRPr="008E2B49">
                              <w:rPr>
                                <w:rFonts w:asciiTheme="majorHAnsi" w:hAnsiTheme="majorHAnsi" w:cstheme="majorHAnsi"/>
                                <w:b/>
                                <w:bCs/>
                                <w:sz w:val="20"/>
                                <w:szCs w:val="20"/>
                              </w:rPr>
                              <w:t xml:space="preserve"> Parent </w:t>
                            </w:r>
                            <w:r w:rsidR="004C4589">
                              <w:rPr>
                                <w:rFonts w:asciiTheme="majorHAnsi" w:hAnsiTheme="majorHAnsi" w:cstheme="majorHAnsi"/>
                                <w:b/>
                                <w:bCs/>
                                <w:sz w:val="20"/>
                                <w:szCs w:val="20"/>
                              </w:rPr>
                              <w:t>Meeting</w:t>
                            </w:r>
                            <w:r>
                              <w:rPr>
                                <w:rFonts w:asciiTheme="majorHAnsi" w:hAnsiTheme="majorHAnsi" w:cstheme="majorHAnsi"/>
                                <w:b/>
                                <w:bCs/>
                                <w:sz w:val="20"/>
                                <w:szCs w:val="20"/>
                              </w:rPr>
                              <w:t xml:space="preserve"> and Orientation</w:t>
                            </w:r>
                            <w:r w:rsidR="004C4589" w:rsidRPr="008E2B49">
                              <w:rPr>
                                <w:rFonts w:asciiTheme="majorHAnsi" w:hAnsiTheme="majorHAnsi" w:cstheme="majorHAnsi"/>
                                <w:b/>
                                <w:bCs/>
                                <w:sz w:val="20"/>
                                <w:szCs w:val="20"/>
                              </w:rPr>
                              <w:t xml:space="preserve">- </w:t>
                            </w:r>
                            <w:r>
                              <w:rPr>
                                <w:rFonts w:asciiTheme="majorHAnsi" w:hAnsiTheme="majorHAnsi" w:cstheme="majorHAnsi"/>
                                <w:b/>
                                <w:bCs/>
                                <w:sz w:val="20"/>
                                <w:szCs w:val="20"/>
                              </w:rPr>
                              <w:t xml:space="preserve">May 2, </w:t>
                            </w:r>
                            <w:r w:rsidR="00117BD3">
                              <w:rPr>
                                <w:rFonts w:asciiTheme="majorHAnsi" w:hAnsiTheme="majorHAnsi" w:cstheme="majorHAnsi"/>
                                <w:b/>
                                <w:bCs/>
                                <w:sz w:val="20"/>
                                <w:szCs w:val="20"/>
                              </w:rPr>
                              <w:t>2025, at</w:t>
                            </w:r>
                            <w:r w:rsidR="00100BCC">
                              <w:rPr>
                                <w:rFonts w:asciiTheme="majorHAnsi" w:hAnsiTheme="majorHAnsi" w:cstheme="majorHAnsi"/>
                                <w:b/>
                                <w:bCs/>
                                <w:sz w:val="20"/>
                                <w:szCs w:val="20"/>
                              </w:rPr>
                              <w:t xml:space="preserve"> 8:00 AM</w:t>
                            </w:r>
                          </w:p>
                          <w:p w14:paraId="032C6842" w14:textId="2F47735E" w:rsidR="004C4589" w:rsidRDefault="004C4589" w:rsidP="004C4589">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582224">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582224">
                              <w:rPr>
                                <w:rFonts w:asciiTheme="majorHAnsi" w:hAnsiTheme="majorHAnsi" w:cstheme="majorHAnsi"/>
                                <w:sz w:val="20"/>
                                <w:szCs w:val="20"/>
                              </w:rPr>
                              <w:t>elementary school</w:t>
                            </w:r>
                            <w:r w:rsidR="00582224" w:rsidRPr="00582224">
                              <w:rPr>
                                <w:rFonts w:asciiTheme="majorHAnsi" w:hAnsiTheme="majorHAnsi" w:cstheme="majorHAnsi"/>
                                <w:sz w:val="20"/>
                                <w:szCs w:val="20"/>
                              </w:rPr>
                              <w:t>.</w:t>
                            </w:r>
                          </w:p>
                          <w:p w14:paraId="59A8576F" w14:textId="77777777" w:rsidR="004C4589" w:rsidRPr="0062764E" w:rsidRDefault="004C4589" w:rsidP="004C4589">
                            <w:pPr>
                              <w:widowControl w:val="0"/>
                              <w:rPr>
                                <w:rFonts w:asciiTheme="majorHAnsi" w:hAnsiTheme="majorHAnsi" w:cstheme="majorHAnsi"/>
                                <w:color w:val="2F5496" w:themeColor="accent5" w:themeShade="BF"/>
                                <w:sz w:val="12"/>
                                <w:szCs w:val="12"/>
                              </w:rPr>
                            </w:pPr>
                          </w:p>
                          <w:p w14:paraId="6032AB77" w14:textId="77777777" w:rsidR="004C4589" w:rsidRDefault="004C4589" w:rsidP="004C4589">
                            <w:pPr>
                              <w:widowControl w:val="0"/>
                              <w:rPr>
                                <w:rFonts w:ascii="Times New Roman" w:hAnsi="Times New Roman" w:cs="Times New Roman"/>
                                <w:sz w:val="12"/>
                                <w:szCs w:val="12"/>
                              </w:rPr>
                            </w:pPr>
                          </w:p>
                          <w:p w14:paraId="12E8E05B" w14:textId="77777777" w:rsidR="004C4589" w:rsidRDefault="004C4589" w:rsidP="004C4589">
                            <w:pPr>
                              <w:widowControl w:val="0"/>
                              <w:rPr>
                                <w:rFonts w:ascii="Times New Roman" w:hAnsi="Times New Roman" w:cs="Times New Roman"/>
                                <w:sz w:val="12"/>
                                <w:szCs w:val="12"/>
                              </w:rPr>
                            </w:pPr>
                          </w:p>
                          <w:p w14:paraId="0AF3BAA9" w14:textId="77777777" w:rsidR="004C4589" w:rsidRPr="0062764E" w:rsidRDefault="004C4589" w:rsidP="004C4589">
                            <w:pPr>
                              <w:widowControl w:val="0"/>
                              <w:rPr>
                                <w:rFonts w:ascii="Times New Roman" w:hAnsi="Times New Roman" w:cs="Times New Roman"/>
                                <w:sz w:val="12"/>
                                <w:szCs w:val="12"/>
                              </w:rPr>
                            </w:pPr>
                          </w:p>
                          <w:p w14:paraId="019635E3" w14:textId="3D9FB5D5" w:rsidR="00D15D5E" w:rsidRPr="007024C8" w:rsidRDefault="004C4589" w:rsidP="004C4589">
                            <w:pPr>
                              <w:widowControl w:val="0"/>
                              <w:rPr>
                                <w:rFonts w:asciiTheme="majorHAnsi" w:hAnsiTheme="majorHAnsi" w:cstheme="majorHAnsi"/>
                                <w:b/>
                                <w:bCs/>
                                <w:sz w:val="20"/>
                                <w:szCs w:val="20"/>
                              </w:rPr>
                            </w:pPr>
                            <w:r w:rsidRPr="007024C8">
                              <w:rPr>
                                <w:rFonts w:asciiTheme="majorHAnsi" w:hAnsiTheme="majorHAnsi" w:cstheme="majorHAnsi"/>
                                <w:b/>
                                <w:bCs/>
                                <w:sz w:val="20"/>
                                <w:szCs w:val="20"/>
                              </w:rPr>
                              <w:t xml:space="preserve">Other Parent Activities Provided by the School </w:t>
                            </w:r>
                          </w:p>
                          <w:p w14:paraId="434C9054" w14:textId="4C7291B5" w:rsidR="004C4589" w:rsidRDefault="00090A06" w:rsidP="004C4589">
                            <w:pPr>
                              <w:widowControl w:val="0"/>
                              <w:rPr>
                                <w:rFonts w:asciiTheme="majorHAnsi" w:hAnsiTheme="majorHAnsi" w:cstheme="majorHAnsi"/>
                                <w:b/>
                                <w:bCs/>
                                <w:sz w:val="20"/>
                                <w:szCs w:val="20"/>
                              </w:rPr>
                            </w:pPr>
                            <w:r w:rsidRPr="009C7E54">
                              <w:rPr>
                                <w:rFonts w:asciiTheme="majorHAnsi" w:hAnsiTheme="majorHAnsi" w:cstheme="majorHAnsi"/>
                                <w:b/>
                                <w:bCs/>
                                <w:sz w:val="20"/>
                                <w:szCs w:val="20"/>
                              </w:rPr>
                              <w:t xml:space="preserve">Family Engagement </w:t>
                            </w:r>
                            <w:r w:rsidR="00167F14">
                              <w:rPr>
                                <w:rFonts w:asciiTheme="majorHAnsi" w:hAnsiTheme="majorHAnsi" w:cstheme="majorHAnsi"/>
                                <w:b/>
                                <w:bCs/>
                                <w:sz w:val="20"/>
                                <w:szCs w:val="20"/>
                              </w:rPr>
                              <w:t xml:space="preserve">Curriculum </w:t>
                            </w:r>
                            <w:r w:rsidRPr="009C7E54">
                              <w:rPr>
                                <w:rFonts w:asciiTheme="majorHAnsi" w:hAnsiTheme="majorHAnsi" w:cstheme="majorHAnsi"/>
                                <w:b/>
                                <w:bCs/>
                                <w:sz w:val="20"/>
                                <w:szCs w:val="20"/>
                              </w:rPr>
                              <w:t xml:space="preserve">Workshops: </w:t>
                            </w:r>
                            <w:r w:rsidR="00272C3F">
                              <w:rPr>
                                <w:rFonts w:asciiTheme="majorHAnsi" w:hAnsiTheme="majorHAnsi" w:cstheme="majorHAnsi"/>
                                <w:b/>
                                <w:bCs/>
                                <w:sz w:val="20"/>
                                <w:szCs w:val="20"/>
                              </w:rPr>
                              <w:t xml:space="preserve">5:30 PM on </w:t>
                            </w:r>
                            <w:r w:rsidRPr="009C7E54">
                              <w:rPr>
                                <w:rFonts w:asciiTheme="majorHAnsi" w:hAnsiTheme="majorHAnsi" w:cstheme="majorHAnsi"/>
                                <w:b/>
                                <w:bCs/>
                                <w:sz w:val="20"/>
                                <w:szCs w:val="20"/>
                              </w:rPr>
                              <w:t>Aug 22</w:t>
                            </w:r>
                            <w:r w:rsidR="00A04017" w:rsidRPr="009C7E54">
                              <w:rPr>
                                <w:rFonts w:asciiTheme="majorHAnsi" w:hAnsiTheme="majorHAnsi" w:cstheme="majorHAnsi"/>
                                <w:b/>
                                <w:bCs/>
                                <w:sz w:val="20"/>
                                <w:szCs w:val="20"/>
                              </w:rPr>
                              <w:t xml:space="preserve">, 2024; </w:t>
                            </w:r>
                            <w:r w:rsidR="00547DD0" w:rsidRPr="009C7E54">
                              <w:rPr>
                                <w:rFonts w:asciiTheme="majorHAnsi" w:hAnsiTheme="majorHAnsi" w:cstheme="majorHAnsi"/>
                                <w:b/>
                                <w:bCs/>
                                <w:sz w:val="20"/>
                                <w:szCs w:val="20"/>
                              </w:rPr>
                              <w:t>Oct 24, 2024; Jan 9, 2025</w:t>
                            </w:r>
                            <w:r w:rsidR="009C68A7" w:rsidRPr="009C7E54">
                              <w:rPr>
                                <w:rFonts w:asciiTheme="majorHAnsi" w:hAnsiTheme="majorHAnsi" w:cstheme="majorHAnsi"/>
                                <w:b/>
                                <w:bCs/>
                                <w:sz w:val="20"/>
                                <w:szCs w:val="20"/>
                              </w:rPr>
                              <w:t xml:space="preserve">; </w:t>
                            </w:r>
                            <w:r w:rsidR="006834C9">
                              <w:rPr>
                                <w:rFonts w:asciiTheme="majorHAnsi" w:hAnsiTheme="majorHAnsi" w:cstheme="majorHAnsi"/>
                                <w:b/>
                                <w:bCs/>
                                <w:sz w:val="20"/>
                                <w:szCs w:val="20"/>
                              </w:rPr>
                              <w:t xml:space="preserve">and </w:t>
                            </w:r>
                            <w:r w:rsidR="009C68A7" w:rsidRPr="009C7E54">
                              <w:rPr>
                                <w:rFonts w:asciiTheme="majorHAnsi" w:hAnsiTheme="majorHAnsi" w:cstheme="majorHAnsi"/>
                                <w:b/>
                                <w:bCs/>
                                <w:sz w:val="20"/>
                                <w:szCs w:val="20"/>
                              </w:rPr>
                              <w:t>Mar 20, 2025</w:t>
                            </w:r>
                            <w:r w:rsidR="004C4589" w:rsidRPr="009C7E54">
                              <w:rPr>
                                <w:rFonts w:asciiTheme="majorHAnsi" w:hAnsiTheme="majorHAnsi" w:cstheme="majorHAnsi"/>
                                <w:b/>
                                <w:bCs/>
                                <w:sz w:val="20"/>
                                <w:szCs w:val="20"/>
                              </w:rPr>
                              <w:t xml:space="preserve"> </w:t>
                            </w:r>
                          </w:p>
                          <w:p w14:paraId="41FA1285" w14:textId="30442674" w:rsidR="005222E7" w:rsidRPr="006A37AE" w:rsidRDefault="005A199B" w:rsidP="00B0482B">
                            <w:pPr>
                              <w:widowControl w:val="0"/>
                              <w:rPr>
                                <w:rFonts w:asciiTheme="majorHAnsi" w:hAnsiTheme="majorHAnsi" w:cstheme="majorHAnsi"/>
                                <w:bCs/>
                                <w:sz w:val="20"/>
                                <w:szCs w:val="20"/>
                              </w:rPr>
                            </w:pPr>
                            <w:r>
                              <w:rPr>
                                <w:rFonts w:asciiTheme="majorHAnsi" w:hAnsiTheme="majorHAnsi" w:cstheme="majorHAnsi"/>
                                <w:sz w:val="20"/>
                                <w:szCs w:val="20"/>
                              </w:rPr>
                              <w:t>Parents will l</w:t>
                            </w:r>
                            <w:r w:rsidR="00450939">
                              <w:rPr>
                                <w:rFonts w:asciiTheme="majorHAnsi" w:hAnsiTheme="majorHAnsi" w:cstheme="majorHAnsi"/>
                                <w:sz w:val="20"/>
                                <w:szCs w:val="20"/>
                              </w:rPr>
                              <w:t xml:space="preserve">earn about the curriculum </w:t>
                            </w:r>
                            <w:r>
                              <w:rPr>
                                <w:rFonts w:asciiTheme="majorHAnsi" w:hAnsiTheme="majorHAnsi" w:cstheme="majorHAnsi"/>
                                <w:sz w:val="20"/>
                                <w:szCs w:val="20"/>
                              </w:rPr>
                              <w:t>their</w:t>
                            </w:r>
                            <w:r w:rsidR="00450939">
                              <w:rPr>
                                <w:rFonts w:asciiTheme="majorHAnsi" w:hAnsiTheme="majorHAnsi" w:cstheme="majorHAnsi"/>
                                <w:sz w:val="20"/>
                                <w:szCs w:val="20"/>
                              </w:rPr>
                              <w:t xml:space="preserve"> </w:t>
                            </w:r>
                            <w:r w:rsidR="00291409">
                              <w:rPr>
                                <w:rFonts w:asciiTheme="majorHAnsi" w:hAnsiTheme="majorHAnsi" w:cstheme="majorHAnsi"/>
                                <w:sz w:val="20"/>
                                <w:szCs w:val="20"/>
                              </w:rPr>
                              <w:t xml:space="preserve">student will be learning each quarter and ways to support </w:t>
                            </w:r>
                            <w:r>
                              <w:rPr>
                                <w:rFonts w:asciiTheme="majorHAnsi" w:hAnsiTheme="majorHAnsi" w:cstheme="majorHAnsi"/>
                                <w:sz w:val="20"/>
                                <w:szCs w:val="20"/>
                              </w:rPr>
                              <w:t xml:space="preserve">their </w:t>
                            </w:r>
                            <w:r w:rsidR="00291409">
                              <w:rPr>
                                <w:rFonts w:asciiTheme="majorHAnsi" w:hAnsiTheme="majorHAnsi" w:cstheme="majorHAnsi"/>
                                <w:sz w:val="20"/>
                                <w:szCs w:val="20"/>
                              </w:rPr>
                              <w:t xml:space="preserve">child at home.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2" type="#_x0000_t202" style="position:absolute;margin-left:273pt;margin-top:-28.9pt;width:447.15pt;height:563.2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" filled="f" stroked="f">
                <v:textbox>
                  <w:txbxContent>
                    <w:p w14:paraId="5DC8E2D7" w14:textId="775220FC" w:rsidR="007B0454" w:rsidRPr="0080206B" w:rsidRDefault="005B41D8" w:rsidP="007B0454">
                      <w:pPr>
                        <w:pStyle w:val="BasicParagraph"/>
                        <w:suppressAutoHyphens/>
                        <w:ind w:right="2375"/>
                        <w:jc w:val="center"/>
                        <w:rPr>
                          <w:rFonts w:ascii="Times New Roman" w:hAnsi="Times New Roman" w:cs="Times New Roman"/>
                          <w:b/>
                          <w:color w:val="auto"/>
                          <w:sz w:val="36"/>
                          <w:szCs w:val="36"/>
                        </w:rPr>
                      </w:pPr>
                      <w:r>
                        <w:rPr>
                          <w:rStyle w:val="CharacterStyle7"/>
                          <w:b/>
                          <w:color w:val="auto"/>
                          <w:sz w:val="36"/>
                          <w:szCs w:val="36"/>
                          <w:lang w:val="en"/>
                        </w:rPr>
                        <w:t>Let's Get Together</w:t>
                      </w:r>
                      <w:r w:rsidR="007B0454" w:rsidRPr="005D0547">
                        <w:rPr>
                          <w:rStyle w:val="CharacterStyle7"/>
                          <w:b/>
                          <w:color w:val="auto"/>
                          <w:sz w:val="36"/>
                          <w:szCs w:val="36"/>
                          <w:lang w:val="en"/>
                        </w:rPr>
                        <w:t>!</w:t>
                      </w:r>
                    </w:p>
                    <w:p w14:paraId="651D8885" w14:textId="77777777" w:rsidR="000C0FBA" w:rsidRDefault="000C0FBA" w:rsidP="00CB62A1">
                      <w:pPr>
                        <w:pStyle w:val="BasicParagraph"/>
                        <w:suppressAutoHyphens/>
                        <w:spacing w:line="240" w:lineRule="auto"/>
                        <w:ind w:right="2375"/>
                        <w:rPr>
                          <w:sz w:val="20"/>
                          <w:szCs w:val="20"/>
                          <w:lang w:val="en"/>
                        </w:rPr>
                      </w:pPr>
                    </w:p>
                    <w:p w14:paraId="088657BE" w14:textId="7E323DE3" w:rsidR="006909E6" w:rsidRDefault="00DC4C4E" w:rsidP="00CB62A1">
                      <w:pPr>
                        <w:pStyle w:val="BasicParagraph"/>
                        <w:suppressAutoHyphens/>
                        <w:spacing w:line="240" w:lineRule="auto"/>
                        <w:ind w:right="2375"/>
                        <w:rPr>
                          <w:rFonts w:asciiTheme="minorHAnsi" w:hAnsiTheme="minorHAnsi" w:cstheme="minorHAnsi"/>
                          <w:color w:val="auto"/>
                          <w:sz w:val="20"/>
                          <w:szCs w:val="20"/>
                          <w:lang w:val="en"/>
                        </w:rPr>
                      </w:pPr>
                      <w:r w:rsidRPr="00B31892">
                        <w:rPr>
                          <w:rFonts w:asciiTheme="minorHAnsi" w:hAnsiTheme="minorHAnsi" w:cstheme="minorHAnsi"/>
                          <w:sz w:val="20"/>
                          <w:szCs w:val="20"/>
                          <w:lang w:val="en"/>
                        </w:rPr>
                        <w:t xml:space="preserve">Brumby Elementary will host the following events to build capacity for strong parent involvement to support a partnership between school, </w:t>
                      </w:r>
                      <w:r w:rsidR="003A6137" w:rsidRPr="00B31892">
                        <w:rPr>
                          <w:rFonts w:asciiTheme="minorHAnsi" w:hAnsiTheme="minorHAnsi" w:cstheme="minorHAnsi"/>
                          <w:sz w:val="20"/>
                          <w:szCs w:val="20"/>
                          <w:lang w:val="en"/>
                        </w:rPr>
                        <w:t>parent,</w:t>
                      </w:r>
                      <w:r w:rsidRPr="00B31892">
                        <w:rPr>
                          <w:rFonts w:asciiTheme="minorHAnsi" w:hAnsiTheme="minorHAnsi" w:cstheme="minorHAnsi"/>
                          <w:sz w:val="20"/>
                          <w:szCs w:val="20"/>
                          <w:lang w:val="en"/>
                        </w:rPr>
                        <w:t xml:space="preserve"> and community to improve students' academic performance. Family and Community Engagement (FACE) activities </w:t>
                      </w:r>
                      <w:r w:rsidR="006909E6" w:rsidRPr="00B31892">
                        <w:rPr>
                          <w:rFonts w:asciiTheme="minorHAnsi" w:hAnsiTheme="minorHAnsi" w:cstheme="minorHAnsi"/>
                          <w:sz w:val="20"/>
                          <w:szCs w:val="20"/>
                          <w:u w:val="single"/>
                          <w:lang w:val="en"/>
                        </w:rPr>
                        <w:t>will take place at various times to provide opportunities for all families to participate</w:t>
                      </w:r>
                      <w:r w:rsidR="006909E6" w:rsidRPr="00B31892">
                        <w:rPr>
                          <w:rFonts w:asciiTheme="minorHAnsi" w:hAnsiTheme="minorHAnsi" w:cstheme="minorHAnsi"/>
                          <w:color w:val="auto"/>
                          <w:sz w:val="20"/>
                          <w:szCs w:val="20"/>
                          <w:lang w:val="en"/>
                        </w:rPr>
                        <w:t xml:space="preserve">.  If you are unable to attend and would like information about the meeting, please contact Brumby </w:t>
                      </w:r>
                      <w:r w:rsidR="00FC76EA">
                        <w:rPr>
                          <w:rFonts w:asciiTheme="minorHAnsi" w:hAnsiTheme="minorHAnsi" w:cstheme="minorHAnsi"/>
                          <w:color w:val="auto"/>
                          <w:sz w:val="20"/>
                          <w:szCs w:val="20"/>
                          <w:lang w:val="en"/>
                        </w:rPr>
                        <w:t>Elementary School</w:t>
                      </w:r>
                      <w:r w:rsidR="000035D6">
                        <w:rPr>
                          <w:rFonts w:asciiTheme="minorHAnsi" w:hAnsiTheme="minorHAnsi" w:cstheme="minorHAnsi"/>
                          <w:color w:val="auto"/>
                          <w:sz w:val="20"/>
                          <w:szCs w:val="20"/>
                          <w:lang w:val="en"/>
                        </w:rPr>
                        <w:t>’s parent facilitator</w:t>
                      </w:r>
                      <w:r w:rsidR="006909E6" w:rsidRPr="00B31892">
                        <w:rPr>
                          <w:rFonts w:asciiTheme="minorHAnsi" w:hAnsiTheme="minorHAnsi" w:cstheme="minorHAnsi"/>
                          <w:color w:val="auto"/>
                          <w:sz w:val="20"/>
                          <w:szCs w:val="20"/>
                          <w:lang w:val="en"/>
                        </w:rPr>
                        <w:t>.</w:t>
                      </w:r>
                    </w:p>
                    <w:p w14:paraId="42089FE6" w14:textId="77777777" w:rsidR="00B31892" w:rsidRPr="00B31892" w:rsidRDefault="00B31892" w:rsidP="00CB62A1">
                      <w:pPr>
                        <w:pStyle w:val="BasicParagraph"/>
                        <w:suppressAutoHyphens/>
                        <w:spacing w:line="240" w:lineRule="auto"/>
                        <w:ind w:right="2375"/>
                        <w:rPr>
                          <w:rFonts w:asciiTheme="minorHAnsi" w:hAnsiTheme="minorHAnsi" w:cstheme="minorHAnsi"/>
                          <w:color w:val="auto"/>
                          <w:sz w:val="20"/>
                          <w:szCs w:val="20"/>
                        </w:rPr>
                      </w:pPr>
                    </w:p>
                    <w:p w14:paraId="5C1083E2" w14:textId="50D1328C" w:rsidR="004C4589" w:rsidRPr="00266F71" w:rsidRDefault="004C4589" w:rsidP="004C4589">
                      <w:pPr>
                        <w:pStyle w:val="Default"/>
                        <w:rPr>
                          <w:rFonts w:asciiTheme="majorHAnsi" w:hAnsiTheme="majorHAnsi" w:cstheme="majorHAnsi"/>
                          <w:b/>
                          <w:bCs/>
                          <w:caps/>
                          <w:color w:val="auto"/>
                          <w:sz w:val="20"/>
                          <w:szCs w:val="20"/>
                        </w:rPr>
                      </w:pPr>
                      <w:r>
                        <w:rPr>
                          <w:rFonts w:asciiTheme="majorHAnsi" w:hAnsiTheme="majorHAnsi" w:cstheme="majorHAnsi"/>
                          <w:b/>
                          <w:bCs/>
                          <w:color w:val="auto"/>
                          <w:sz w:val="20"/>
                          <w:szCs w:val="20"/>
                        </w:rPr>
                        <w:t xml:space="preserve">Annual Title I </w:t>
                      </w:r>
                      <w:proofErr w:type="gramStart"/>
                      <w:r>
                        <w:rPr>
                          <w:rFonts w:asciiTheme="majorHAnsi" w:hAnsiTheme="majorHAnsi" w:cstheme="majorHAnsi"/>
                          <w:b/>
                          <w:bCs/>
                          <w:color w:val="auto"/>
                          <w:sz w:val="20"/>
                          <w:szCs w:val="20"/>
                        </w:rPr>
                        <w:t>Meeting</w:t>
                      </w:r>
                      <w:proofErr w:type="gramEnd"/>
                      <w:r>
                        <w:rPr>
                          <w:rFonts w:asciiTheme="majorHAnsi" w:hAnsiTheme="majorHAnsi" w:cstheme="majorHAnsi"/>
                          <w:b/>
                          <w:bCs/>
                          <w:color w:val="auto"/>
                          <w:sz w:val="20"/>
                          <w:szCs w:val="20"/>
                        </w:rPr>
                        <w:t xml:space="preserve"> </w:t>
                      </w:r>
                      <w:r w:rsidR="00266F71">
                        <w:rPr>
                          <w:rFonts w:asciiTheme="majorHAnsi" w:hAnsiTheme="majorHAnsi" w:cstheme="majorHAnsi"/>
                          <w:b/>
                          <w:bCs/>
                          <w:color w:val="auto"/>
                          <w:sz w:val="20"/>
                          <w:szCs w:val="20"/>
                        </w:rPr>
                        <w:t>–</w:t>
                      </w:r>
                      <w:r w:rsidRPr="008E2B49">
                        <w:rPr>
                          <w:rFonts w:asciiTheme="majorHAnsi" w:hAnsiTheme="majorHAnsi" w:cstheme="majorHAnsi"/>
                          <w:b/>
                          <w:bCs/>
                          <w:color w:val="auto"/>
                          <w:sz w:val="20"/>
                          <w:szCs w:val="20"/>
                        </w:rPr>
                        <w:t xml:space="preserve"> </w:t>
                      </w:r>
                      <w:r w:rsidR="00266F71" w:rsidRPr="00B77456">
                        <w:rPr>
                          <w:rFonts w:asciiTheme="majorHAnsi" w:hAnsiTheme="majorHAnsi" w:cstheme="majorHAnsi"/>
                          <w:b/>
                          <w:bCs/>
                          <w:color w:val="auto"/>
                          <w:sz w:val="20"/>
                          <w:szCs w:val="20"/>
                        </w:rPr>
                        <w:t>August 29, 2024</w:t>
                      </w:r>
                      <w:r w:rsidRPr="00B77456">
                        <w:rPr>
                          <w:rFonts w:asciiTheme="majorHAnsi" w:hAnsiTheme="majorHAnsi" w:cstheme="majorHAnsi"/>
                          <w:b/>
                          <w:bCs/>
                          <w:color w:val="auto"/>
                          <w:sz w:val="20"/>
                          <w:szCs w:val="20"/>
                        </w:rPr>
                        <w:t xml:space="preserve">: </w:t>
                      </w:r>
                      <w:r w:rsidR="00266F71">
                        <w:rPr>
                          <w:rFonts w:asciiTheme="majorHAnsi" w:hAnsiTheme="majorHAnsi" w:cstheme="majorHAnsi"/>
                          <w:b/>
                          <w:bCs/>
                          <w:color w:val="auto"/>
                          <w:sz w:val="20"/>
                          <w:szCs w:val="20"/>
                        </w:rPr>
                        <w:t>8:00</w:t>
                      </w:r>
                      <w:r w:rsidR="00100BCC">
                        <w:rPr>
                          <w:rFonts w:asciiTheme="majorHAnsi" w:hAnsiTheme="majorHAnsi" w:cstheme="majorHAnsi"/>
                          <w:b/>
                          <w:bCs/>
                          <w:color w:val="auto"/>
                          <w:sz w:val="20"/>
                          <w:szCs w:val="20"/>
                        </w:rPr>
                        <w:t xml:space="preserve"> </w:t>
                      </w:r>
                      <w:r w:rsidR="00B77456">
                        <w:rPr>
                          <w:rFonts w:asciiTheme="majorHAnsi" w:hAnsiTheme="majorHAnsi" w:cstheme="majorHAnsi"/>
                          <w:b/>
                          <w:bCs/>
                          <w:color w:val="auto"/>
                          <w:sz w:val="20"/>
                          <w:szCs w:val="20"/>
                        </w:rPr>
                        <w:t xml:space="preserve">AM Brumby Elementary </w:t>
                      </w:r>
                      <w:r w:rsidR="00816612">
                        <w:rPr>
                          <w:rFonts w:asciiTheme="majorHAnsi" w:hAnsiTheme="majorHAnsi" w:cstheme="majorHAnsi"/>
                          <w:b/>
                          <w:bCs/>
                          <w:color w:val="auto"/>
                          <w:sz w:val="20"/>
                          <w:szCs w:val="20"/>
                        </w:rPr>
                        <w:t>Learning Commons</w:t>
                      </w:r>
                    </w:p>
                    <w:p w14:paraId="00A0620D" w14:textId="77777777" w:rsidR="004C4589" w:rsidRDefault="004C4589" w:rsidP="004C4589">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 the 1% reservation of funds for family engagement.  Additionally, you’ll receive a description about our school’s curriculum and the assessments used to monitor student progress.</w:t>
                      </w:r>
                    </w:p>
                    <w:p w14:paraId="23DE443F" w14:textId="77777777" w:rsidR="004C4589" w:rsidRPr="0062764E" w:rsidRDefault="004C4589" w:rsidP="004C4589">
                      <w:pPr>
                        <w:widowControl w:val="0"/>
                        <w:rPr>
                          <w:rFonts w:asciiTheme="majorHAnsi" w:hAnsiTheme="majorHAnsi" w:cstheme="majorHAnsi"/>
                          <w:sz w:val="12"/>
                          <w:szCs w:val="12"/>
                        </w:rPr>
                      </w:pPr>
                    </w:p>
                    <w:p w14:paraId="20ECEF38" w14:textId="4135C465" w:rsidR="004C4589" w:rsidRDefault="004C4589" w:rsidP="004C4589">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451A6C">
                        <w:rPr>
                          <w:rFonts w:asciiTheme="majorHAnsi" w:hAnsiTheme="majorHAnsi" w:cstheme="majorHAnsi"/>
                          <w:b/>
                          <w:bCs/>
                          <w:sz w:val="20"/>
                          <w:szCs w:val="20"/>
                        </w:rPr>
                        <w:t xml:space="preserve">October </w:t>
                      </w:r>
                      <w:r w:rsidR="00A85253">
                        <w:rPr>
                          <w:rFonts w:asciiTheme="majorHAnsi" w:hAnsiTheme="majorHAnsi" w:cstheme="majorHAnsi"/>
                          <w:b/>
                          <w:bCs/>
                          <w:sz w:val="20"/>
                          <w:szCs w:val="20"/>
                        </w:rPr>
                        <w:t>15-18, 2024</w:t>
                      </w:r>
                    </w:p>
                    <w:p w14:paraId="3CA1FD84" w14:textId="77777777" w:rsidR="004C4589" w:rsidRDefault="004C4589" w:rsidP="004C4589">
                      <w:pPr>
                        <w:widowControl w:val="0"/>
                        <w:rPr>
                          <w:rFonts w:asciiTheme="majorHAnsi" w:hAnsiTheme="majorHAnsi" w:cstheme="majorHAnsi"/>
                          <w:sz w:val="20"/>
                          <w:szCs w:val="20"/>
                        </w:rPr>
                      </w:pPr>
                      <w:r w:rsidRPr="00A85253">
                        <w:rPr>
                          <w:rFonts w:asciiTheme="majorHAnsi" w:hAnsiTheme="majorHAnsi" w:cstheme="majorHAnsi"/>
                          <w:sz w:val="20"/>
                          <w:szCs w:val="20"/>
                        </w:rPr>
                        <w:t>Receive updates on your child’s progress in class and on assessments during Conference Week.</w:t>
                      </w:r>
                      <w:r>
                        <w:rPr>
                          <w:rFonts w:asciiTheme="majorHAnsi" w:hAnsiTheme="majorHAnsi" w:cstheme="majorHAnsi"/>
                          <w:sz w:val="20"/>
                          <w:szCs w:val="20"/>
                        </w:rPr>
                        <w:t xml:space="preserve"> </w:t>
                      </w:r>
                    </w:p>
                    <w:p w14:paraId="2D877BB2" w14:textId="77777777" w:rsidR="004C4589" w:rsidRDefault="004C4589" w:rsidP="004C4589">
                      <w:pPr>
                        <w:widowControl w:val="0"/>
                        <w:rPr>
                          <w:rFonts w:asciiTheme="majorHAnsi" w:hAnsiTheme="majorHAnsi" w:cstheme="majorHAnsi"/>
                          <w:sz w:val="22"/>
                          <w:szCs w:val="22"/>
                        </w:rPr>
                      </w:pPr>
                      <w:r>
                        <w:rPr>
                          <w:rFonts w:asciiTheme="majorHAnsi" w:hAnsiTheme="majorHAnsi" w:cstheme="majorHAnsi"/>
                          <w:sz w:val="20"/>
                          <w:szCs w:val="20"/>
                        </w:rPr>
                        <w:t>Parents may always request conferences with their child’s teacher, as needed.</w:t>
                      </w:r>
                    </w:p>
                    <w:p w14:paraId="41A12971" w14:textId="77777777" w:rsidR="004C4589" w:rsidRDefault="004C4589" w:rsidP="004C4589">
                      <w:pPr>
                        <w:widowControl w:val="0"/>
                        <w:rPr>
                          <w:rFonts w:asciiTheme="majorHAnsi" w:hAnsiTheme="majorHAnsi" w:cstheme="majorHAnsi"/>
                          <w:b/>
                          <w:bCs/>
                          <w:sz w:val="20"/>
                          <w:szCs w:val="20"/>
                        </w:rPr>
                      </w:pPr>
                    </w:p>
                    <w:p w14:paraId="5EBF9C5B" w14:textId="1EED8EEA" w:rsidR="004C4589" w:rsidRPr="008E2B49" w:rsidRDefault="004C4589" w:rsidP="004C4589">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Survey</w:t>
                      </w:r>
                      <w:r w:rsidRPr="008E2B49">
                        <w:rPr>
                          <w:rFonts w:asciiTheme="majorHAnsi" w:hAnsiTheme="majorHAnsi" w:cstheme="majorHAnsi"/>
                          <w:b/>
                          <w:bCs/>
                          <w:sz w:val="20"/>
                          <w:szCs w:val="20"/>
                        </w:rPr>
                        <w:t xml:space="preserve">- </w:t>
                      </w:r>
                      <w:r w:rsidR="00151846">
                        <w:rPr>
                          <w:rFonts w:asciiTheme="majorHAnsi" w:hAnsiTheme="majorHAnsi" w:cstheme="majorHAnsi"/>
                          <w:b/>
                          <w:bCs/>
                          <w:sz w:val="20"/>
                          <w:szCs w:val="20"/>
                        </w:rPr>
                        <w:t>October 28</w:t>
                      </w:r>
                      <w:r w:rsidR="00151846" w:rsidRPr="00151846">
                        <w:rPr>
                          <w:rFonts w:asciiTheme="majorHAnsi" w:hAnsiTheme="majorHAnsi" w:cstheme="majorHAnsi"/>
                          <w:b/>
                          <w:bCs/>
                          <w:sz w:val="20"/>
                          <w:szCs w:val="20"/>
                          <w:vertAlign w:val="superscript"/>
                        </w:rPr>
                        <w:t>th</w:t>
                      </w:r>
                      <w:r w:rsidR="00151846">
                        <w:rPr>
                          <w:rFonts w:asciiTheme="majorHAnsi" w:hAnsiTheme="majorHAnsi" w:cstheme="majorHAnsi"/>
                          <w:b/>
                          <w:bCs/>
                          <w:sz w:val="20"/>
                          <w:szCs w:val="20"/>
                        </w:rPr>
                        <w:t>, 202</w:t>
                      </w:r>
                      <w:r w:rsidR="00117BD3">
                        <w:rPr>
                          <w:rFonts w:asciiTheme="majorHAnsi" w:hAnsiTheme="majorHAnsi" w:cstheme="majorHAnsi"/>
                          <w:b/>
                          <w:bCs/>
                          <w:sz w:val="20"/>
                          <w:szCs w:val="20"/>
                        </w:rPr>
                        <w:t>4</w:t>
                      </w:r>
                    </w:p>
                    <w:p w14:paraId="77DE33C2" w14:textId="22AA2A60" w:rsidR="004C4589" w:rsidRDefault="00151846" w:rsidP="004C4589">
                      <w:pPr>
                        <w:widowControl w:val="0"/>
                        <w:rPr>
                          <w:rFonts w:asciiTheme="majorHAnsi" w:hAnsiTheme="majorHAnsi" w:cstheme="majorHAnsi"/>
                          <w:sz w:val="22"/>
                          <w:szCs w:val="22"/>
                        </w:rPr>
                      </w:pPr>
                      <w:r>
                        <w:rPr>
                          <w:rFonts w:asciiTheme="majorHAnsi" w:hAnsiTheme="majorHAnsi" w:cstheme="majorHAnsi"/>
                          <w:sz w:val="20"/>
                          <w:szCs w:val="20"/>
                        </w:rPr>
                        <w:t>Brumby</w:t>
                      </w:r>
                      <w:r w:rsidR="004C4589">
                        <w:rPr>
                          <w:rFonts w:asciiTheme="majorHAnsi" w:hAnsiTheme="majorHAnsi" w:cstheme="majorHAnsi"/>
                          <w:sz w:val="20"/>
                          <w:szCs w:val="20"/>
                        </w:rPr>
                        <w:t xml:space="preserve"> </w:t>
                      </w:r>
                      <w:r w:rsidR="004C4589" w:rsidRPr="00891FAE">
                        <w:rPr>
                          <w:rFonts w:asciiTheme="majorHAnsi" w:hAnsiTheme="majorHAnsi" w:cstheme="majorHAnsi"/>
                          <w:sz w:val="20"/>
                          <w:szCs w:val="20"/>
                        </w:rPr>
                        <w:t xml:space="preserve">will send home </w:t>
                      </w:r>
                      <w:r w:rsidR="004C4589">
                        <w:rPr>
                          <w:rFonts w:asciiTheme="majorHAnsi" w:hAnsiTheme="majorHAnsi" w:cstheme="majorHAnsi"/>
                          <w:sz w:val="20"/>
                          <w:szCs w:val="20"/>
                        </w:rPr>
                        <w:t>the Title I S</w:t>
                      </w:r>
                      <w:r w:rsidR="004C4589" w:rsidRPr="00891FAE">
                        <w:rPr>
                          <w:rFonts w:asciiTheme="majorHAnsi" w:hAnsiTheme="majorHAnsi" w:cstheme="majorHAnsi"/>
                          <w:sz w:val="20"/>
                          <w:szCs w:val="20"/>
                        </w:rPr>
                        <w:t>urvey</w:t>
                      </w:r>
                      <w:r w:rsidR="004C4589">
                        <w:rPr>
                          <w:rFonts w:asciiTheme="majorHAnsi" w:hAnsiTheme="majorHAnsi" w:cstheme="majorHAnsi"/>
                          <w:sz w:val="20"/>
                          <w:szCs w:val="20"/>
                        </w:rPr>
                        <w:t xml:space="preserve"> / Evaluation</w:t>
                      </w:r>
                      <w:r w:rsidR="004C4589" w:rsidRPr="00891FAE">
                        <w:rPr>
                          <w:rFonts w:asciiTheme="majorHAnsi" w:hAnsiTheme="majorHAnsi" w:cstheme="majorHAnsi"/>
                          <w:sz w:val="20"/>
                          <w:szCs w:val="20"/>
                        </w:rPr>
                        <w:t xml:space="preserve"> </w:t>
                      </w:r>
                      <w:r w:rsidR="004C4589">
                        <w:rPr>
                          <w:rFonts w:asciiTheme="majorHAnsi" w:hAnsiTheme="majorHAnsi" w:cstheme="majorHAnsi"/>
                          <w:sz w:val="20"/>
                          <w:szCs w:val="20"/>
                        </w:rPr>
                        <w:t>through CTLS Parent.</w:t>
                      </w:r>
                      <w:r w:rsidR="004C4589" w:rsidRPr="00891FAE">
                        <w:rPr>
                          <w:rFonts w:asciiTheme="majorHAnsi" w:hAnsiTheme="majorHAnsi" w:cstheme="majorHAnsi"/>
                          <w:sz w:val="20"/>
                          <w:szCs w:val="20"/>
                        </w:rPr>
                        <w:t xml:space="preserve"> </w:t>
                      </w:r>
                      <w:r w:rsidR="004C4589">
                        <w:rPr>
                          <w:rFonts w:asciiTheme="majorHAnsi" w:hAnsiTheme="majorHAnsi" w:cstheme="majorHAnsi"/>
                          <w:sz w:val="20"/>
                          <w:szCs w:val="20"/>
                        </w:rPr>
                        <w:t xml:space="preserve"> P</w:t>
                      </w:r>
                      <w:r w:rsidR="004C4589" w:rsidRPr="00891FAE">
                        <w:rPr>
                          <w:rFonts w:asciiTheme="majorHAnsi" w:hAnsiTheme="majorHAnsi" w:cstheme="majorHAnsi"/>
                          <w:sz w:val="20"/>
                          <w:szCs w:val="20"/>
                        </w:rPr>
                        <w:t xml:space="preserve">arents </w:t>
                      </w:r>
                      <w:r w:rsidR="004C4589">
                        <w:rPr>
                          <w:rFonts w:asciiTheme="majorHAnsi" w:hAnsiTheme="majorHAnsi" w:cstheme="majorHAnsi"/>
                          <w:sz w:val="20"/>
                          <w:szCs w:val="20"/>
                        </w:rPr>
                        <w:t xml:space="preserve">are asked </w:t>
                      </w:r>
                      <w:r w:rsidR="004C4589" w:rsidRPr="00891FAE">
                        <w:rPr>
                          <w:rFonts w:asciiTheme="majorHAnsi" w:hAnsiTheme="majorHAnsi" w:cstheme="majorHAnsi"/>
                          <w:sz w:val="20"/>
                          <w:szCs w:val="20"/>
                        </w:rPr>
                        <w:t xml:space="preserve">to provide valuable feedback regarding the </w:t>
                      </w:r>
                      <w:r w:rsidR="004C4589">
                        <w:rPr>
                          <w:rFonts w:asciiTheme="majorHAnsi" w:hAnsiTheme="majorHAnsi" w:cstheme="majorHAnsi"/>
                          <w:sz w:val="20"/>
                          <w:szCs w:val="20"/>
                        </w:rPr>
                        <w:t>school, current and future family and community</w:t>
                      </w:r>
                      <w:r w:rsidR="004C4589" w:rsidRPr="00891FAE">
                        <w:rPr>
                          <w:rFonts w:asciiTheme="majorHAnsi" w:hAnsiTheme="majorHAnsi" w:cstheme="majorHAnsi"/>
                          <w:sz w:val="20"/>
                          <w:szCs w:val="20"/>
                        </w:rPr>
                        <w:t xml:space="preserve"> engagement activities and programs</w:t>
                      </w:r>
                      <w:r w:rsidR="004C4589" w:rsidRPr="000370F7">
                        <w:rPr>
                          <w:rFonts w:asciiTheme="majorHAnsi" w:hAnsiTheme="majorHAnsi" w:cstheme="majorHAnsi"/>
                          <w:sz w:val="22"/>
                          <w:szCs w:val="22"/>
                        </w:rPr>
                        <w:t>.</w:t>
                      </w:r>
                    </w:p>
                    <w:p w14:paraId="22749E7A" w14:textId="77777777" w:rsidR="004C4589" w:rsidRPr="0062764E" w:rsidRDefault="004C4589" w:rsidP="004C4589">
                      <w:pPr>
                        <w:widowControl w:val="0"/>
                        <w:rPr>
                          <w:rFonts w:asciiTheme="majorHAnsi" w:hAnsiTheme="majorHAnsi" w:cstheme="majorHAnsi"/>
                          <w:sz w:val="12"/>
                          <w:szCs w:val="12"/>
                        </w:rPr>
                      </w:pPr>
                    </w:p>
                    <w:p w14:paraId="74BA692F" w14:textId="6E42E000" w:rsidR="00167F14" w:rsidRPr="00DF17D5" w:rsidRDefault="00167F14" w:rsidP="00167F14">
                      <w:pPr>
                        <w:widowControl w:val="0"/>
                        <w:rPr>
                          <w:rFonts w:asciiTheme="majorHAnsi" w:hAnsiTheme="majorHAnsi" w:cstheme="majorHAnsi"/>
                          <w:b/>
                          <w:sz w:val="20"/>
                          <w:szCs w:val="20"/>
                        </w:rPr>
                      </w:pPr>
                      <w:r w:rsidRPr="00DF17D5">
                        <w:rPr>
                          <w:rFonts w:asciiTheme="majorHAnsi" w:hAnsiTheme="majorHAnsi" w:cstheme="majorHAnsi"/>
                          <w:b/>
                          <w:bCs/>
                          <w:sz w:val="20"/>
                          <w:szCs w:val="20"/>
                        </w:rPr>
                        <w:t xml:space="preserve">Rising 6 Grade Parent Meeting- March </w:t>
                      </w:r>
                      <w:r w:rsidR="00A75305">
                        <w:rPr>
                          <w:rFonts w:asciiTheme="majorHAnsi" w:hAnsiTheme="majorHAnsi" w:cstheme="majorHAnsi"/>
                          <w:b/>
                          <w:bCs/>
                          <w:sz w:val="20"/>
                          <w:szCs w:val="20"/>
                        </w:rPr>
                        <w:t>18</w:t>
                      </w:r>
                      <w:r w:rsidRPr="00DF17D5">
                        <w:rPr>
                          <w:rFonts w:asciiTheme="majorHAnsi" w:hAnsiTheme="majorHAnsi" w:cstheme="majorHAnsi"/>
                          <w:b/>
                          <w:bCs/>
                          <w:sz w:val="20"/>
                          <w:szCs w:val="20"/>
                        </w:rPr>
                        <w:t xml:space="preserve">, 2025: 6:00 PM </w:t>
                      </w:r>
                    </w:p>
                    <w:p w14:paraId="2E622E41" w14:textId="77777777" w:rsidR="00167F14" w:rsidRPr="008E2B49" w:rsidRDefault="00167F14" w:rsidP="00167F14">
                      <w:pPr>
                        <w:widowControl w:val="0"/>
                        <w:rPr>
                          <w:rFonts w:asciiTheme="majorHAnsi" w:hAnsiTheme="majorHAnsi" w:cstheme="majorHAnsi"/>
                          <w:color w:val="2F5496" w:themeColor="accent5" w:themeShade="BF"/>
                        </w:rPr>
                      </w:pPr>
                      <w:r w:rsidRPr="00DF17D5">
                        <w:rPr>
                          <w:rFonts w:asciiTheme="majorHAnsi" w:hAnsiTheme="majorHAnsi" w:cstheme="majorHAnsi"/>
                          <w:sz w:val="20"/>
                          <w:szCs w:val="20"/>
                        </w:rPr>
                        <w:t>Rising 6 Grade</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DF17D5">
                        <w:rPr>
                          <w:rFonts w:asciiTheme="majorHAnsi" w:hAnsiTheme="majorHAnsi" w:cstheme="majorHAnsi"/>
                          <w:sz w:val="20"/>
                          <w:szCs w:val="20"/>
                        </w:rPr>
                        <w:t>middle school.</w:t>
                      </w:r>
                      <w:r>
                        <w:rPr>
                          <w:rFonts w:asciiTheme="majorHAnsi" w:hAnsiTheme="majorHAnsi" w:cstheme="majorHAnsi"/>
                          <w:sz w:val="20"/>
                          <w:szCs w:val="20"/>
                        </w:rPr>
                        <w:t xml:space="preserve">  East Cobb Middle School and Brumby Elementary School will collaboratively organize this event.</w:t>
                      </w:r>
                    </w:p>
                    <w:p w14:paraId="3011DA20" w14:textId="77777777" w:rsidR="00167F14" w:rsidRDefault="00167F14" w:rsidP="004C4589">
                      <w:pPr>
                        <w:widowControl w:val="0"/>
                        <w:rPr>
                          <w:rFonts w:asciiTheme="majorHAnsi" w:hAnsiTheme="majorHAnsi" w:cstheme="majorHAnsi"/>
                          <w:b/>
                          <w:bCs/>
                          <w:sz w:val="20"/>
                          <w:szCs w:val="20"/>
                        </w:rPr>
                      </w:pPr>
                    </w:p>
                    <w:p w14:paraId="6EF071AE" w14:textId="78069869" w:rsidR="004C4589" w:rsidRDefault="004C4589" w:rsidP="004C4589">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 </w:t>
                      </w:r>
                      <w:r w:rsidR="00C46C78">
                        <w:rPr>
                          <w:rFonts w:asciiTheme="majorHAnsi" w:hAnsiTheme="majorHAnsi" w:cstheme="majorHAnsi"/>
                          <w:b/>
                          <w:bCs/>
                          <w:sz w:val="20"/>
                          <w:szCs w:val="20"/>
                        </w:rPr>
                        <w:t xml:space="preserve">April 24, </w:t>
                      </w:r>
                      <w:r w:rsidR="00117BD3">
                        <w:rPr>
                          <w:rFonts w:asciiTheme="majorHAnsi" w:hAnsiTheme="majorHAnsi" w:cstheme="majorHAnsi"/>
                          <w:b/>
                          <w:bCs/>
                          <w:sz w:val="20"/>
                          <w:szCs w:val="20"/>
                        </w:rPr>
                        <w:t>2025,</w:t>
                      </w:r>
                      <w:r w:rsidR="00CC60A8">
                        <w:rPr>
                          <w:rFonts w:asciiTheme="majorHAnsi" w:hAnsiTheme="majorHAnsi" w:cstheme="majorHAnsi"/>
                          <w:b/>
                          <w:bCs/>
                          <w:sz w:val="20"/>
                          <w:szCs w:val="20"/>
                        </w:rPr>
                        <w:t xml:space="preserve"> at 8:00 AM in the Brumby Media Center</w:t>
                      </w:r>
                    </w:p>
                    <w:p w14:paraId="1946055E" w14:textId="37FD52E8" w:rsidR="004C4589" w:rsidRDefault="004C4589" w:rsidP="004C4589">
                      <w:pPr>
                        <w:widowControl w:val="0"/>
                        <w:rPr>
                          <w:rFonts w:asciiTheme="majorHAnsi" w:hAnsiTheme="majorHAnsi" w:cstheme="majorHAnsi"/>
                          <w:sz w:val="20"/>
                          <w:szCs w:val="20"/>
                        </w:rPr>
                      </w:pPr>
                      <w:r>
                        <w:rPr>
                          <w:rFonts w:asciiTheme="majorHAnsi" w:hAnsiTheme="majorHAnsi" w:cstheme="majorHAnsi"/>
                          <w:sz w:val="20"/>
                          <w:szCs w:val="20"/>
                        </w:rPr>
                        <w:t>P</w:t>
                      </w:r>
                      <w:r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Pr="00303B77">
                        <w:rPr>
                          <w:rFonts w:asciiTheme="majorHAnsi" w:hAnsiTheme="majorHAnsi" w:cstheme="majorHAnsi"/>
                          <w:sz w:val="20"/>
                          <w:szCs w:val="20"/>
                        </w:rPr>
                        <w:t xml:space="preserve"> review </w:t>
                      </w:r>
                      <w:r>
                        <w:rPr>
                          <w:rFonts w:asciiTheme="majorHAnsi" w:hAnsiTheme="majorHAnsi" w:cstheme="majorHAnsi"/>
                          <w:sz w:val="20"/>
                          <w:szCs w:val="20"/>
                        </w:rPr>
                        <w:t xml:space="preserve">and discuss </w:t>
                      </w:r>
                      <w:r w:rsidR="00C46C78">
                        <w:rPr>
                          <w:rFonts w:asciiTheme="majorHAnsi" w:hAnsiTheme="majorHAnsi" w:cstheme="majorHAnsi"/>
                          <w:sz w:val="20"/>
                          <w:szCs w:val="20"/>
                        </w:rPr>
                        <w:t>Brumby’s</w:t>
                      </w:r>
                      <w:r>
                        <w:rPr>
                          <w:rFonts w:asciiTheme="majorHAnsi" w:hAnsiTheme="majorHAnsi" w:cstheme="majorHAnsi"/>
                          <w:sz w:val="20"/>
                          <w:szCs w:val="20"/>
                        </w:rPr>
                        <w:t xml:space="preserve"> Title I program, future parent activities, school-family compact and policy, family engagement budget and staff trainings</w:t>
                      </w:r>
                      <w:r w:rsidRPr="00303B77">
                        <w:rPr>
                          <w:rFonts w:asciiTheme="majorHAnsi" w:hAnsiTheme="majorHAnsi" w:cstheme="majorHAnsi"/>
                          <w:sz w:val="20"/>
                          <w:szCs w:val="20"/>
                        </w:rPr>
                        <w:t>.</w:t>
                      </w:r>
                    </w:p>
                    <w:p w14:paraId="2E48A304" w14:textId="77777777" w:rsidR="004C4589" w:rsidRPr="0062764E" w:rsidRDefault="004C4589" w:rsidP="004C4589">
                      <w:pPr>
                        <w:widowControl w:val="0"/>
                        <w:rPr>
                          <w:rFonts w:asciiTheme="majorHAnsi" w:hAnsiTheme="majorHAnsi" w:cstheme="majorHAnsi"/>
                          <w:b/>
                          <w:sz w:val="12"/>
                          <w:szCs w:val="12"/>
                        </w:rPr>
                      </w:pPr>
                    </w:p>
                    <w:p w14:paraId="33A2AF50" w14:textId="1D0A869E" w:rsidR="004C4589" w:rsidRDefault="00582224" w:rsidP="004C4589">
                      <w:pPr>
                        <w:widowControl w:val="0"/>
                        <w:rPr>
                          <w:rFonts w:asciiTheme="majorHAnsi" w:hAnsiTheme="majorHAnsi" w:cstheme="majorHAnsi"/>
                          <w:b/>
                          <w:sz w:val="20"/>
                          <w:szCs w:val="20"/>
                        </w:rPr>
                      </w:pPr>
                      <w:r>
                        <w:rPr>
                          <w:rFonts w:asciiTheme="majorHAnsi" w:hAnsiTheme="majorHAnsi" w:cstheme="majorHAnsi"/>
                          <w:b/>
                          <w:bCs/>
                          <w:sz w:val="20"/>
                          <w:szCs w:val="20"/>
                        </w:rPr>
                        <w:t>Rising Kindergarten</w:t>
                      </w:r>
                      <w:r w:rsidR="004C4589" w:rsidRPr="008E2B49">
                        <w:rPr>
                          <w:rFonts w:asciiTheme="majorHAnsi" w:hAnsiTheme="majorHAnsi" w:cstheme="majorHAnsi"/>
                          <w:b/>
                          <w:bCs/>
                          <w:sz w:val="20"/>
                          <w:szCs w:val="20"/>
                        </w:rPr>
                        <w:t xml:space="preserve"> Parent </w:t>
                      </w:r>
                      <w:r w:rsidR="004C4589">
                        <w:rPr>
                          <w:rFonts w:asciiTheme="majorHAnsi" w:hAnsiTheme="majorHAnsi" w:cstheme="majorHAnsi"/>
                          <w:b/>
                          <w:bCs/>
                          <w:sz w:val="20"/>
                          <w:szCs w:val="20"/>
                        </w:rPr>
                        <w:t>Meeting</w:t>
                      </w:r>
                      <w:r>
                        <w:rPr>
                          <w:rFonts w:asciiTheme="majorHAnsi" w:hAnsiTheme="majorHAnsi" w:cstheme="majorHAnsi"/>
                          <w:b/>
                          <w:bCs/>
                          <w:sz w:val="20"/>
                          <w:szCs w:val="20"/>
                        </w:rPr>
                        <w:t xml:space="preserve"> and Orientation</w:t>
                      </w:r>
                      <w:r w:rsidR="004C4589" w:rsidRPr="008E2B49">
                        <w:rPr>
                          <w:rFonts w:asciiTheme="majorHAnsi" w:hAnsiTheme="majorHAnsi" w:cstheme="majorHAnsi"/>
                          <w:b/>
                          <w:bCs/>
                          <w:sz w:val="20"/>
                          <w:szCs w:val="20"/>
                        </w:rPr>
                        <w:t xml:space="preserve">- </w:t>
                      </w:r>
                      <w:r>
                        <w:rPr>
                          <w:rFonts w:asciiTheme="majorHAnsi" w:hAnsiTheme="majorHAnsi" w:cstheme="majorHAnsi"/>
                          <w:b/>
                          <w:bCs/>
                          <w:sz w:val="20"/>
                          <w:szCs w:val="20"/>
                        </w:rPr>
                        <w:t xml:space="preserve">May 2, </w:t>
                      </w:r>
                      <w:r w:rsidR="00117BD3">
                        <w:rPr>
                          <w:rFonts w:asciiTheme="majorHAnsi" w:hAnsiTheme="majorHAnsi" w:cstheme="majorHAnsi"/>
                          <w:b/>
                          <w:bCs/>
                          <w:sz w:val="20"/>
                          <w:szCs w:val="20"/>
                        </w:rPr>
                        <w:t>2025, at</w:t>
                      </w:r>
                      <w:r w:rsidR="00100BCC">
                        <w:rPr>
                          <w:rFonts w:asciiTheme="majorHAnsi" w:hAnsiTheme="majorHAnsi" w:cstheme="majorHAnsi"/>
                          <w:b/>
                          <w:bCs/>
                          <w:sz w:val="20"/>
                          <w:szCs w:val="20"/>
                        </w:rPr>
                        <w:t xml:space="preserve"> 8:00 AM</w:t>
                      </w:r>
                    </w:p>
                    <w:p w14:paraId="032C6842" w14:textId="2F47735E" w:rsidR="004C4589" w:rsidRDefault="004C4589" w:rsidP="004C4589">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582224">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582224">
                        <w:rPr>
                          <w:rFonts w:asciiTheme="majorHAnsi" w:hAnsiTheme="majorHAnsi" w:cstheme="majorHAnsi"/>
                          <w:sz w:val="20"/>
                          <w:szCs w:val="20"/>
                        </w:rPr>
                        <w:t>elementary school</w:t>
                      </w:r>
                      <w:r w:rsidR="00582224" w:rsidRPr="00582224">
                        <w:rPr>
                          <w:rFonts w:asciiTheme="majorHAnsi" w:hAnsiTheme="majorHAnsi" w:cstheme="majorHAnsi"/>
                          <w:sz w:val="20"/>
                          <w:szCs w:val="20"/>
                        </w:rPr>
                        <w:t>.</w:t>
                      </w:r>
                    </w:p>
                    <w:p w14:paraId="59A8576F" w14:textId="77777777" w:rsidR="004C4589" w:rsidRPr="0062764E" w:rsidRDefault="004C4589" w:rsidP="004C4589">
                      <w:pPr>
                        <w:widowControl w:val="0"/>
                        <w:rPr>
                          <w:rFonts w:asciiTheme="majorHAnsi" w:hAnsiTheme="majorHAnsi" w:cstheme="majorHAnsi"/>
                          <w:color w:val="2F5496" w:themeColor="accent5" w:themeShade="BF"/>
                          <w:sz w:val="12"/>
                          <w:szCs w:val="12"/>
                        </w:rPr>
                      </w:pPr>
                    </w:p>
                    <w:p w14:paraId="6032AB77" w14:textId="77777777" w:rsidR="004C4589" w:rsidRDefault="004C4589" w:rsidP="004C4589">
                      <w:pPr>
                        <w:widowControl w:val="0"/>
                        <w:rPr>
                          <w:rFonts w:ascii="Times New Roman" w:hAnsi="Times New Roman" w:cs="Times New Roman"/>
                          <w:sz w:val="12"/>
                          <w:szCs w:val="12"/>
                        </w:rPr>
                      </w:pPr>
                    </w:p>
                    <w:p w14:paraId="12E8E05B" w14:textId="77777777" w:rsidR="004C4589" w:rsidRDefault="004C4589" w:rsidP="004C4589">
                      <w:pPr>
                        <w:widowControl w:val="0"/>
                        <w:rPr>
                          <w:rFonts w:ascii="Times New Roman" w:hAnsi="Times New Roman" w:cs="Times New Roman"/>
                          <w:sz w:val="12"/>
                          <w:szCs w:val="12"/>
                        </w:rPr>
                      </w:pPr>
                    </w:p>
                    <w:p w14:paraId="0AF3BAA9" w14:textId="77777777" w:rsidR="004C4589" w:rsidRPr="0062764E" w:rsidRDefault="004C4589" w:rsidP="004C4589">
                      <w:pPr>
                        <w:widowControl w:val="0"/>
                        <w:rPr>
                          <w:rFonts w:ascii="Times New Roman" w:hAnsi="Times New Roman" w:cs="Times New Roman"/>
                          <w:sz w:val="12"/>
                          <w:szCs w:val="12"/>
                        </w:rPr>
                      </w:pPr>
                    </w:p>
                    <w:p w14:paraId="019635E3" w14:textId="3D9FB5D5" w:rsidR="00D15D5E" w:rsidRPr="007024C8" w:rsidRDefault="004C4589" w:rsidP="004C4589">
                      <w:pPr>
                        <w:widowControl w:val="0"/>
                        <w:rPr>
                          <w:rFonts w:asciiTheme="majorHAnsi" w:hAnsiTheme="majorHAnsi" w:cstheme="majorHAnsi"/>
                          <w:b/>
                          <w:bCs/>
                          <w:sz w:val="20"/>
                          <w:szCs w:val="20"/>
                        </w:rPr>
                      </w:pPr>
                      <w:r w:rsidRPr="007024C8">
                        <w:rPr>
                          <w:rFonts w:asciiTheme="majorHAnsi" w:hAnsiTheme="majorHAnsi" w:cstheme="majorHAnsi"/>
                          <w:b/>
                          <w:bCs/>
                          <w:sz w:val="20"/>
                          <w:szCs w:val="20"/>
                        </w:rPr>
                        <w:t xml:space="preserve">Other Parent Activities Provided by the School </w:t>
                      </w:r>
                    </w:p>
                    <w:p w14:paraId="434C9054" w14:textId="4C7291B5" w:rsidR="004C4589" w:rsidRDefault="00090A06" w:rsidP="004C4589">
                      <w:pPr>
                        <w:widowControl w:val="0"/>
                        <w:rPr>
                          <w:rFonts w:asciiTheme="majorHAnsi" w:hAnsiTheme="majorHAnsi" w:cstheme="majorHAnsi"/>
                          <w:b/>
                          <w:bCs/>
                          <w:sz w:val="20"/>
                          <w:szCs w:val="20"/>
                        </w:rPr>
                      </w:pPr>
                      <w:r w:rsidRPr="009C7E54">
                        <w:rPr>
                          <w:rFonts w:asciiTheme="majorHAnsi" w:hAnsiTheme="majorHAnsi" w:cstheme="majorHAnsi"/>
                          <w:b/>
                          <w:bCs/>
                          <w:sz w:val="20"/>
                          <w:szCs w:val="20"/>
                        </w:rPr>
                        <w:t xml:space="preserve">Family Engagement </w:t>
                      </w:r>
                      <w:r w:rsidR="00167F14">
                        <w:rPr>
                          <w:rFonts w:asciiTheme="majorHAnsi" w:hAnsiTheme="majorHAnsi" w:cstheme="majorHAnsi"/>
                          <w:b/>
                          <w:bCs/>
                          <w:sz w:val="20"/>
                          <w:szCs w:val="20"/>
                        </w:rPr>
                        <w:t xml:space="preserve">Curriculum </w:t>
                      </w:r>
                      <w:r w:rsidRPr="009C7E54">
                        <w:rPr>
                          <w:rFonts w:asciiTheme="majorHAnsi" w:hAnsiTheme="majorHAnsi" w:cstheme="majorHAnsi"/>
                          <w:b/>
                          <w:bCs/>
                          <w:sz w:val="20"/>
                          <w:szCs w:val="20"/>
                        </w:rPr>
                        <w:t xml:space="preserve">Workshops: </w:t>
                      </w:r>
                      <w:r w:rsidR="00272C3F">
                        <w:rPr>
                          <w:rFonts w:asciiTheme="majorHAnsi" w:hAnsiTheme="majorHAnsi" w:cstheme="majorHAnsi"/>
                          <w:b/>
                          <w:bCs/>
                          <w:sz w:val="20"/>
                          <w:szCs w:val="20"/>
                        </w:rPr>
                        <w:t xml:space="preserve">5:30 PM on </w:t>
                      </w:r>
                      <w:r w:rsidRPr="009C7E54">
                        <w:rPr>
                          <w:rFonts w:asciiTheme="majorHAnsi" w:hAnsiTheme="majorHAnsi" w:cstheme="majorHAnsi"/>
                          <w:b/>
                          <w:bCs/>
                          <w:sz w:val="20"/>
                          <w:szCs w:val="20"/>
                        </w:rPr>
                        <w:t>Aug 22</w:t>
                      </w:r>
                      <w:r w:rsidR="00A04017" w:rsidRPr="009C7E54">
                        <w:rPr>
                          <w:rFonts w:asciiTheme="majorHAnsi" w:hAnsiTheme="majorHAnsi" w:cstheme="majorHAnsi"/>
                          <w:b/>
                          <w:bCs/>
                          <w:sz w:val="20"/>
                          <w:szCs w:val="20"/>
                        </w:rPr>
                        <w:t xml:space="preserve">, 2024; </w:t>
                      </w:r>
                      <w:r w:rsidR="00547DD0" w:rsidRPr="009C7E54">
                        <w:rPr>
                          <w:rFonts w:asciiTheme="majorHAnsi" w:hAnsiTheme="majorHAnsi" w:cstheme="majorHAnsi"/>
                          <w:b/>
                          <w:bCs/>
                          <w:sz w:val="20"/>
                          <w:szCs w:val="20"/>
                        </w:rPr>
                        <w:t>Oct 24, 2024; Jan 9, 2025</w:t>
                      </w:r>
                      <w:r w:rsidR="009C68A7" w:rsidRPr="009C7E54">
                        <w:rPr>
                          <w:rFonts w:asciiTheme="majorHAnsi" w:hAnsiTheme="majorHAnsi" w:cstheme="majorHAnsi"/>
                          <w:b/>
                          <w:bCs/>
                          <w:sz w:val="20"/>
                          <w:szCs w:val="20"/>
                        </w:rPr>
                        <w:t xml:space="preserve">; </w:t>
                      </w:r>
                      <w:r w:rsidR="006834C9">
                        <w:rPr>
                          <w:rFonts w:asciiTheme="majorHAnsi" w:hAnsiTheme="majorHAnsi" w:cstheme="majorHAnsi"/>
                          <w:b/>
                          <w:bCs/>
                          <w:sz w:val="20"/>
                          <w:szCs w:val="20"/>
                        </w:rPr>
                        <w:t xml:space="preserve">and </w:t>
                      </w:r>
                      <w:r w:rsidR="009C68A7" w:rsidRPr="009C7E54">
                        <w:rPr>
                          <w:rFonts w:asciiTheme="majorHAnsi" w:hAnsiTheme="majorHAnsi" w:cstheme="majorHAnsi"/>
                          <w:b/>
                          <w:bCs/>
                          <w:sz w:val="20"/>
                          <w:szCs w:val="20"/>
                        </w:rPr>
                        <w:t>Mar 20, 2025</w:t>
                      </w:r>
                      <w:r w:rsidR="004C4589" w:rsidRPr="009C7E54">
                        <w:rPr>
                          <w:rFonts w:asciiTheme="majorHAnsi" w:hAnsiTheme="majorHAnsi" w:cstheme="majorHAnsi"/>
                          <w:b/>
                          <w:bCs/>
                          <w:sz w:val="20"/>
                          <w:szCs w:val="20"/>
                        </w:rPr>
                        <w:t xml:space="preserve"> </w:t>
                      </w:r>
                    </w:p>
                    <w:p w14:paraId="41FA1285" w14:textId="30442674" w:rsidR="005222E7" w:rsidRPr="006A37AE" w:rsidRDefault="005A199B" w:rsidP="00B0482B">
                      <w:pPr>
                        <w:widowControl w:val="0"/>
                        <w:rPr>
                          <w:rFonts w:asciiTheme="majorHAnsi" w:hAnsiTheme="majorHAnsi" w:cstheme="majorHAnsi"/>
                          <w:bCs/>
                          <w:sz w:val="20"/>
                          <w:szCs w:val="20"/>
                        </w:rPr>
                      </w:pPr>
                      <w:r>
                        <w:rPr>
                          <w:rFonts w:asciiTheme="majorHAnsi" w:hAnsiTheme="majorHAnsi" w:cstheme="majorHAnsi"/>
                          <w:sz w:val="20"/>
                          <w:szCs w:val="20"/>
                        </w:rPr>
                        <w:t>Parents will l</w:t>
                      </w:r>
                      <w:r w:rsidR="00450939">
                        <w:rPr>
                          <w:rFonts w:asciiTheme="majorHAnsi" w:hAnsiTheme="majorHAnsi" w:cstheme="majorHAnsi"/>
                          <w:sz w:val="20"/>
                          <w:szCs w:val="20"/>
                        </w:rPr>
                        <w:t xml:space="preserve">earn about the curriculum </w:t>
                      </w:r>
                      <w:r>
                        <w:rPr>
                          <w:rFonts w:asciiTheme="majorHAnsi" w:hAnsiTheme="majorHAnsi" w:cstheme="majorHAnsi"/>
                          <w:sz w:val="20"/>
                          <w:szCs w:val="20"/>
                        </w:rPr>
                        <w:t>their</w:t>
                      </w:r>
                      <w:r w:rsidR="00450939">
                        <w:rPr>
                          <w:rFonts w:asciiTheme="majorHAnsi" w:hAnsiTheme="majorHAnsi" w:cstheme="majorHAnsi"/>
                          <w:sz w:val="20"/>
                          <w:szCs w:val="20"/>
                        </w:rPr>
                        <w:t xml:space="preserve"> </w:t>
                      </w:r>
                      <w:r w:rsidR="00291409">
                        <w:rPr>
                          <w:rFonts w:asciiTheme="majorHAnsi" w:hAnsiTheme="majorHAnsi" w:cstheme="majorHAnsi"/>
                          <w:sz w:val="20"/>
                          <w:szCs w:val="20"/>
                        </w:rPr>
                        <w:t xml:space="preserve">student will be learning each quarter and ways to support </w:t>
                      </w:r>
                      <w:r>
                        <w:rPr>
                          <w:rFonts w:asciiTheme="majorHAnsi" w:hAnsiTheme="majorHAnsi" w:cstheme="majorHAnsi"/>
                          <w:sz w:val="20"/>
                          <w:szCs w:val="20"/>
                        </w:rPr>
                        <w:t xml:space="preserve">their </w:t>
                      </w:r>
                      <w:r w:rsidR="00291409">
                        <w:rPr>
                          <w:rFonts w:asciiTheme="majorHAnsi" w:hAnsiTheme="majorHAnsi" w:cstheme="majorHAnsi"/>
                          <w:sz w:val="20"/>
                          <w:szCs w:val="20"/>
                        </w:rPr>
                        <w:t xml:space="preserve">child at home. </w:t>
                      </w:r>
                    </w:p>
                  </w:txbxContent>
                </v:textbox>
                <w10:wrap anchorx="margin"/>
              </v:shape>
            </w:pict>
          </mc:Fallback>
        </mc:AlternateContent>
      </w:r>
      <w:r w:rsidR="00131689">
        <w:rPr>
          <w:noProof/>
          <w:lang w:val="en"/>
        </w:rPr>
        <mc:AlternateContent>
          <mc:Choice Requires="wps">
            <w:drawing>
              <wp:anchor distT="0" distB="0" distL="114300" distR="114300" simplePos="0" relativeHeight="251658259" behindDoc="0" locked="0" layoutInCell="1" allowOverlap="1" wp14:anchorId="615C2D91" wp14:editId="07131EDE">
                <wp:simplePos x="0" y="0"/>
                <wp:positionH relativeFrom="margin">
                  <wp:posOffset>0</wp:posOffset>
                </wp:positionH>
                <wp:positionV relativeFrom="paragraph">
                  <wp:posOffset>3913505</wp:posOffset>
                </wp:positionV>
                <wp:extent cx="3154680" cy="274701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747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i w:val="0"/>
                                <w:smallCaps w:val="0"/>
                                <w:color w:val="auto"/>
                                <w:sz w:val="32"/>
                                <w:szCs w:val="32"/>
                                <w:lang w:val="en"/>
                              </w:rPr>
                              <w:t>Family-School Pacts</w:t>
                            </w:r>
                          </w:p>
                          <w:p w14:paraId="43D65963" w14:textId="77777777" w:rsidR="00FF2E75" w:rsidRDefault="00FF2E75" w:rsidP="007B0454">
                            <w:pPr>
                              <w:pStyle w:val="BasicParagraph"/>
                              <w:suppressAutoHyphens/>
                              <w:spacing w:line="276" w:lineRule="auto"/>
                              <w:rPr>
                                <w:rFonts w:asciiTheme="minorHAnsi" w:hAnsiTheme="minorHAnsi" w:cstheme="minorHAnsi"/>
                                <w:sz w:val="20"/>
                                <w:szCs w:val="20"/>
                                <w:lang w:val="en"/>
                              </w:rPr>
                            </w:pPr>
                          </w:p>
                          <w:p w14:paraId="7818A3D6" w14:textId="504E55EE" w:rsidR="008812A4" w:rsidRPr="00FF2E75" w:rsidRDefault="008812A4" w:rsidP="007B0454">
                            <w:pPr>
                              <w:pStyle w:val="BasicParagraph"/>
                              <w:suppressAutoHyphens/>
                              <w:spacing w:line="276" w:lineRule="auto"/>
                              <w:rPr>
                                <w:rFonts w:asciiTheme="minorHAnsi" w:hAnsiTheme="minorHAnsi" w:cstheme="minorHAnsi"/>
                                <w:iCs/>
                                <w:color w:val="FF0000"/>
                                <w:sz w:val="20"/>
                                <w:szCs w:val="20"/>
                              </w:rPr>
                            </w:pPr>
                            <w:r w:rsidRPr="00FF2E75">
                              <w:rPr>
                                <w:rFonts w:asciiTheme="minorHAnsi" w:hAnsiTheme="minorHAnsi" w:cstheme="minorHAnsi"/>
                                <w:sz w:val="20"/>
                                <w:szCs w:val="20"/>
                                <w:lang w:val="en"/>
                              </w:rPr>
                              <w:t xml:space="preserve">As part of this plan, </w:t>
                            </w:r>
                            <w:r w:rsidR="008333E3" w:rsidRPr="00FF2E75">
                              <w:rPr>
                                <w:rFonts w:asciiTheme="minorHAnsi" w:hAnsiTheme="minorHAnsi" w:cstheme="minorHAnsi"/>
                                <w:sz w:val="20"/>
                                <w:szCs w:val="20"/>
                                <w:lang w:val="en"/>
                              </w:rPr>
                              <w:t>Brumby Elementary</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and our</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families will develop</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 xml:space="preserve">a family-school compact, which is an agreement that parents, </w:t>
                            </w:r>
                            <w:r w:rsidR="00C40ED4" w:rsidRPr="00FF2E75">
                              <w:rPr>
                                <w:rFonts w:asciiTheme="minorHAnsi" w:hAnsiTheme="minorHAnsi" w:cstheme="minorHAnsi"/>
                                <w:sz w:val="20"/>
                                <w:szCs w:val="20"/>
                                <w:lang w:val="en"/>
                              </w:rPr>
                              <w:t>teachers,</w:t>
                            </w:r>
                            <w:r w:rsidRPr="00FF2E75">
                              <w:rPr>
                                <w:rFonts w:asciiTheme="minorHAnsi" w:hAnsiTheme="minorHAnsi" w:cstheme="minorHAnsi"/>
                                <w:sz w:val="20"/>
                                <w:szCs w:val="20"/>
                                <w:lang w:val="en"/>
                              </w:rPr>
                              <w:t xml:space="preserve"> and students will develop that explains how parents and teachers will work together to make sure all our students meet grade level standards. The covenants will be reviewed and updated annually based on feedback from parents, </w:t>
                            </w:r>
                            <w:r w:rsidR="005075C5" w:rsidRPr="00FF2E75">
                              <w:rPr>
                                <w:rFonts w:asciiTheme="minorHAnsi" w:hAnsiTheme="minorHAnsi" w:cstheme="minorHAnsi"/>
                                <w:sz w:val="20"/>
                                <w:szCs w:val="20"/>
                                <w:lang w:val="en"/>
                              </w:rPr>
                              <w:t>students,</w:t>
                            </w:r>
                            <w:r w:rsidRPr="00FF2E75">
                              <w:rPr>
                                <w:rFonts w:asciiTheme="minorHAnsi" w:hAnsiTheme="minorHAnsi" w:cstheme="minorHAnsi"/>
                                <w:sz w:val="20"/>
                                <w:szCs w:val="20"/>
                                <w:lang w:val="en"/>
                              </w:rPr>
                              <w:t xml:space="preserve"> and teachers during the School Improvement forum</w:t>
                            </w:r>
                            <w:r w:rsidR="00A34DBD" w:rsidRPr="00FF2E75">
                              <w:rPr>
                                <w:rFonts w:asciiTheme="minorHAnsi" w:hAnsiTheme="minorHAnsi" w:cstheme="minorHAnsi"/>
                                <w:color w:val="auto"/>
                                <w:sz w:val="20"/>
                                <w:szCs w:val="20"/>
                                <w:lang w:val="en"/>
                              </w:rPr>
                              <w:t xml:space="preserve">. Family-school covenants are distributed </w:t>
                            </w:r>
                            <w:r w:rsidRPr="00FF2E75">
                              <w:rPr>
                                <w:rFonts w:asciiTheme="minorHAnsi" w:hAnsiTheme="minorHAnsi" w:cstheme="minorHAnsi"/>
                                <w:sz w:val="20"/>
                                <w:szCs w:val="20"/>
                                <w:lang w:val="en"/>
                              </w:rPr>
                              <w:t xml:space="preserve">during </w:t>
                            </w:r>
                            <w:r w:rsidRPr="00FF2E75">
                              <w:rPr>
                                <w:rFonts w:asciiTheme="minorHAnsi" w:hAnsiTheme="minorHAnsi" w:cstheme="minorHAnsi"/>
                                <w:lang w:val="en"/>
                              </w:rPr>
                              <w:t xml:space="preserve">the </w:t>
                            </w:r>
                            <w:r w:rsidR="00BE59D4" w:rsidRPr="00FF2E75">
                              <w:rPr>
                                <w:rFonts w:asciiTheme="minorHAnsi" w:hAnsiTheme="minorHAnsi" w:cstheme="minorHAnsi"/>
                                <w:color w:val="auto"/>
                                <w:sz w:val="20"/>
                                <w:szCs w:val="20"/>
                                <w:lang w:val="en"/>
                              </w:rPr>
                              <w:t xml:space="preserve">week </w:t>
                            </w:r>
                            <w:r w:rsidR="009E1F16" w:rsidRPr="00FF2E75">
                              <w:rPr>
                                <w:rFonts w:asciiTheme="minorHAnsi" w:hAnsiTheme="minorHAnsi" w:cstheme="minorHAnsi"/>
                                <w:color w:val="auto"/>
                                <w:sz w:val="20"/>
                                <w:szCs w:val="20"/>
                                <w:lang w:val="en"/>
                              </w:rPr>
                              <w:t>of the Parent-Teacher Conference from</w:t>
                            </w:r>
                            <w:r w:rsidR="00BE59D4" w:rsidRPr="00FF2E75">
                              <w:rPr>
                                <w:rFonts w:asciiTheme="minorHAnsi" w:hAnsiTheme="minorHAnsi" w:cstheme="minorHAnsi"/>
                                <w:color w:val="auto"/>
                                <w:sz w:val="20"/>
                                <w:szCs w:val="20"/>
                                <w:lang w:val="en"/>
                              </w:rPr>
                              <w:t xml:space="preserve"> </w:t>
                            </w:r>
                            <w:r w:rsidR="00EF5A2F">
                              <w:rPr>
                                <w:rFonts w:asciiTheme="minorHAnsi" w:hAnsiTheme="minorHAnsi" w:cstheme="minorHAnsi"/>
                                <w:color w:val="auto"/>
                                <w:sz w:val="20"/>
                                <w:szCs w:val="20"/>
                                <w:lang w:val="en"/>
                              </w:rPr>
                              <w:t>October 15-18, 2024</w:t>
                            </w:r>
                            <w:r w:rsidR="00BE59D4" w:rsidRPr="00FF2E75">
                              <w:rPr>
                                <w:rFonts w:asciiTheme="minorHAnsi" w:hAnsiTheme="minorHAnsi" w:cstheme="minorHAnsi"/>
                                <w:sz w:val="20"/>
                                <w:szCs w:val="20"/>
                                <w:lang w:val="en"/>
                              </w:rPr>
                              <w:t>.</w:t>
                            </w:r>
                            <w:r w:rsidRPr="00FF2E75">
                              <w:rPr>
                                <w:rFonts w:asciiTheme="minorHAnsi" w:hAnsiTheme="minorHAnsi" w:cstheme="minorHAnsi"/>
                                <w:lang w:val="en"/>
                              </w:rPr>
                              <w:t xml:space="preserve"> </w:t>
                            </w:r>
                            <w:r w:rsidR="00BE59D4" w:rsidRPr="00FF2E75">
                              <w:rPr>
                                <w:rFonts w:asciiTheme="minorHAnsi" w:hAnsiTheme="minorHAnsi" w:cstheme="minorHAnsi"/>
                                <w:sz w:val="20"/>
                                <w:szCs w:val="20"/>
                                <w:lang w:val="en"/>
                              </w:rPr>
                              <w:t xml:space="preserve"> Copies are also available throughout the </w:t>
                            </w:r>
                            <w:r w:rsidR="00BE59D4" w:rsidRPr="00FF2E75">
                              <w:rPr>
                                <w:rFonts w:asciiTheme="minorHAnsi" w:hAnsiTheme="minorHAnsi" w:cstheme="minorHAnsi"/>
                                <w:color w:val="auto"/>
                                <w:sz w:val="20"/>
                                <w:szCs w:val="20"/>
                                <w:lang w:val="en"/>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308.15pt;width:248.4pt;height:216.3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i w:val="0"/>
                          <w:smallCaps w:val="0"/>
                          <w:color w:val="auto"/>
                          <w:sz w:val="32"/>
                          <w:szCs w:val="32"/>
                          <w:lang w:val="en"/>
                        </w:rPr>
                        <w:t>Family-School Pacts</w:t>
                      </w:r>
                    </w:p>
                    <w:p w14:paraId="43D65963" w14:textId="77777777" w:rsidR="00FF2E75" w:rsidRDefault="00FF2E75" w:rsidP="007B0454">
                      <w:pPr>
                        <w:pStyle w:val="BasicParagraph"/>
                        <w:suppressAutoHyphens/>
                        <w:spacing w:line="276" w:lineRule="auto"/>
                        <w:rPr>
                          <w:rFonts w:asciiTheme="minorHAnsi" w:hAnsiTheme="minorHAnsi" w:cstheme="minorHAnsi"/>
                          <w:sz w:val="20"/>
                          <w:szCs w:val="20"/>
                          <w:lang w:val="en"/>
                        </w:rPr>
                      </w:pPr>
                    </w:p>
                    <w:p w14:paraId="7818A3D6" w14:textId="504E55EE" w:rsidR="008812A4" w:rsidRPr="00FF2E75" w:rsidRDefault="008812A4" w:rsidP="007B0454">
                      <w:pPr>
                        <w:pStyle w:val="BasicParagraph"/>
                        <w:suppressAutoHyphens/>
                        <w:spacing w:line="276" w:lineRule="auto"/>
                        <w:rPr>
                          <w:rFonts w:asciiTheme="minorHAnsi" w:hAnsiTheme="minorHAnsi" w:cstheme="minorHAnsi"/>
                          <w:iCs/>
                          <w:color w:val="FF0000"/>
                          <w:sz w:val="20"/>
                          <w:szCs w:val="20"/>
                        </w:rPr>
                      </w:pPr>
                      <w:r w:rsidRPr="00FF2E75">
                        <w:rPr>
                          <w:rFonts w:asciiTheme="minorHAnsi" w:hAnsiTheme="minorHAnsi" w:cstheme="minorHAnsi"/>
                          <w:sz w:val="20"/>
                          <w:szCs w:val="20"/>
                          <w:lang w:val="en"/>
                        </w:rPr>
                        <w:t xml:space="preserve">As part of this plan, </w:t>
                      </w:r>
                      <w:r w:rsidR="008333E3" w:rsidRPr="00FF2E75">
                        <w:rPr>
                          <w:rFonts w:asciiTheme="minorHAnsi" w:hAnsiTheme="minorHAnsi" w:cstheme="minorHAnsi"/>
                          <w:sz w:val="20"/>
                          <w:szCs w:val="20"/>
                          <w:lang w:val="en"/>
                        </w:rPr>
                        <w:t>Brumby Elementary</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and our</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families will develop</w:t>
                      </w:r>
                      <w:r w:rsidRPr="00FF2E75">
                        <w:rPr>
                          <w:rFonts w:asciiTheme="minorHAnsi" w:hAnsiTheme="minorHAnsi" w:cstheme="minorHAnsi"/>
                          <w:lang w:val="en"/>
                        </w:rPr>
                        <w:t xml:space="preserve"> </w:t>
                      </w:r>
                      <w:r w:rsidRPr="00FF2E75">
                        <w:rPr>
                          <w:rFonts w:asciiTheme="minorHAnsi" w:hAnsiTheme="minorHAnsi" w:cstheme="minorHAnsi"/>
                          <w:sz w:val="20"/>
                          <w:szCs w:val="20"/>
                          <w:lang w:val="en"/>
                        </w:rPr>
                        <w:t xml:space="preserve">a family-school compact, which is an agreement that parents, </w:t>
                      </w:r>
                      <w:r w:rsidR="00C40ED4" w:rsidRPr="00FF2E75">
                        <w:rPr>
                          <w:rFonts w:asciiTheme="minorHAnsi" w:hAnsiTheme="minorHAnsi" w:cstheme="minorHAnsi"/>
                          <w:sz w:val="20"/>
                          <w:szCs w:val="20"/>
                          <w:lang w:val="en"/>
                        </w:rPr>
                        <w:t>teachers,</w:t>
                      </w:r>
                      <w:r w:rsidRPr="00FF2E75">
                        <w:rPr>
                          <w:rFonts w:asciiTheme="minorHAnsi" w:hAnsiTheme="minorHAnsi" w:cstheme="minorHAnsi"/>
                          <w:sz w:val="20"/>
                          <w:szCs w:val="20"/>
                          <w:lang w:val="en"/>
                        </w:rPr>
                        <w:t xml:space="preserve"> and students will develop that explains how parents and teachers will work together to make sure all our students meet grade level standards. The covenants will be reviewed and updated annually based on feedback from parents, </w:t>
                      </w:r>
                      <w:r w:rsidR="005075C5" w:rsidRPr="00FF2E75">
                        <w:rPr>
                          <w:rFonts w:asciiTheme="minorHAnsi" w:hAnsiTheme="minorHAnsi" w:cstheme="minorHAnsi"/>
                          <w:sz w:val="20"/>
                          <w:szCs w:val="20"/>
                          <w:lang w:val="en"/>
                        </w:rPr>
                        <w:t>students,</w:t>
                      </w:r>
                      <w:r w:rsidRPr="00FF2E75">
                        <w:rPr>
                          <w:rFonts w:asciiTheme="minorHAnsi" w:hAnsiTheme="minorHAnsi" w:cstheme="minorHAnsi"/>
                          <w:sz w:val="20"/>
                          <w:szCs w:val="20"/>
                          <w:lang w:val="en"/>
                        </w:rPr>
                        <w:t xml:space="preserve"> and teachers during the School Improvement forum</w:t>
                      </w:r>
                      <w:r w:rsidR="00A34DBD" w:rsidRPr="00FF2E75">
                        <w:rPr>
                          <w:rFonts w:asciiTheme="minorHAnsi" w:hAnsiTheme="minorHAnsi" w:cstheme="minorHAnsi"/>
                          <w:color w:val="auto"/>
                          <w:sz w:val="20"/>
                          <w:szCs w:val="20"/>
                          <w:lang w:val="en"/>
                        </w:rPr>
                        <w:t xml:space="preserve">. Family-school covenants are distributed </w:t>
                      </w:r>
                      <w:r w:rsidRPr="00FF2E75">
                        <w:rPr>
                          <w:rFonts w:asciiTheme="minorHAnsi" w:hAnsiTheme="minorHAnsi" w:cstheme="minorHAnsi"/>
                          <w:sz w:val="20"/>
                          <w:szCs w:val="20"/>
                          <w:lang w:val="en"/>
                        </w:rPr>
                        <w:t xml:space="preserve">during </w:t>
                      </w:r>
                      <w:r w:rsidRPr="00FF2E75">
                        <w:rPr>
                          <w:rFonts w:asciiTheme="minorHAnsi" w:hAnsiTheme="minorHAnsi" w:cstheme="minorHAnsi"/>
                          <w:lang w:val="en"/>
                        </w:rPr>
                        <w:t xml:space="preserve">the </w:t>
                      </w:r>
                      <w:r w:rsidR="00BE59D4" w:rsidRPr="00FF2E75">
                        <w:rPr>
                          <w:rFonts w:asciiTheme="minorHAnsi" w:hAnsiTheme="minorHAnsi" w:cstheme="minorHAnsi"/>
                          <w:color w:val="auto"/>
                          <w:sz w:val="20"/>
                          <w:szCs w:val="20"/>
                          <w:lang w:val="en"/>
                        </w:rPr>
                        <w:t xml:space="preserve">week </w:t>
                      </w:r>
                      <w:r w:rsidR="009E1F16" w:rsidRPr="00FF2E75">
                        <w:rPr>
                          <w:rFonts w:asciiTheme="minorHAnsi" w:hAnsiTheme="minorHAnsi" w:cstheme="minorHAnsi"/>
                          <w:color w:val="auto"/>
                          <w:sz w:val="20"/>
                          <w:szCs w:val="20"/>
                          <w:lang w:val="en"/>
                        </w:rPr>
                        <w:t>of the Parent-Teacher Conference from</w:t>
                      </w:r>
                      <w:r w:rsidR="00BE59D4" w:rsidRPr="00FF2E75">
                        <w:rPr>
                          <w:rFonts w:asciiTheme="minorHAnsi" w:hAnsiTheme="minorHAnsi" w:cstheme="minorHAnsi"/>
                          <w:color w:val="auto"/>
                          <w:sz w:val="20"/>
                          <w:szCs w:val="20"/>
                          <w:lang w:val="en"/>
                        </w:rPr>
                        <w:t xml:space="preserve"> </w:t>
                      </w:r>
                      <w:r w:rsidR="00EF5A2F">
                        <w:rPr>
                          <w:rFonts w:asciiTheme="minorHAnsi" w:hAnsiTheme="minorHAnsi" w:cstheme="minorHAnsi"/>
                          <w:color w:val="auto"/>
                          <w:sz w:val="20"/>
                          <w:szCs w:val="20"/>
                          <w:lang w:val="en"/>
                        </w:rPr>
                        <w:t>October 15-18, 2024</w:t>
                      </w:r>
                      <w:r w:rsidR="00BE59D4" w:rsidRPr="00FF2E75">
                        <w:rPr>
                          <w:rFonts w:asciiTheme="minorHAnsi" w:hAnsiTheme="minorHAnsi" w:cstheme="minorHAnsi"/>
                          <w:sz w:val="20"/>
                          <w:szCs w:val="20"/>
                          <w:lang w:val="en"/>
                        </w:rPr>
                        <w:t>.</w:t>
                      </w:r>
                      <w:r w:rsidRPr="00FF2E75">
                        <w:rPr>
                          <w:rFonts w:asciiTheme="minorHAnsi" w:hAnsiTheme="minorHAnsi" w:cstheme="minorHAnsi"/>
                          <w:lang w:val="en"/>
                        </w:rPr>
                        <w:t xml:space="preserve"> </w:t>
                      </w:r>
                      <w:r w:rsidR="00BE59D4" w:rsidRPr="00FF2E75">
                        <w:rPr>
                          <w:rFonts w:asciiTheme="minorHAnsi" w:hAnsiTheme="minorHAnsi" w:cstheme="minorHAnsi"/>
                          <w:sz w:val="20"/>
                          <w:szCs w:val="20"/>
                          <w:lang w:val="en"/>
                        </w:rPr>
                        <w:t xml:space="preserve"> Copies are also available throughout the </w:t>
                      </w:r>
                      <w:r w:rsidR="00BE59D4" w:rsidRPr="00FF2E75">
                        <w:rPr>
                          <w:rFonts w:asciiTheme="minorHAnsi" w:hAnsiTheme="minorHAnsi" w:cstheme="minorHAnsi"/>
                          <w:color w:val="auto"/>
                          <w:sz w:val="20"/>
                          <w:szCs w:val="20"/>
                          <w:lang w:val="en"/>
                        </w:rPr>
                        <w:t>year with each child's 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lang w:val="en"/>
        </w:rPr>
        <mc:AlternateContent>
          <mc:Choice Requires="wps">
            <w:drawing>
              <wp:anchor distT="0" distB="0" distL="114300" distR="114300" simplePos="0" relativeHeight="251658251" behindDoc="0" locked="0" layoutInCell="1" allowOverlap="1" wp14:anchorId="5CAC9FE5" wp14:editId="5AAE5C87">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064B0D" id="Straight Connector 11" o:spid="_x0000_s1026" style="position:absolute;flip:y;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C014FE">
        <w:rPr>
          <w:noProof/>
          <w:lang w:val="en"/>
        </w:rPr>
        <mc:AlternateContent>
          <mc:Choice Requires="wps">
            <w:drawing>
              <wp:anchor distT="0" distB="0" distL="114300" distR="114300" simplePos="0" relativeHeight="251658267"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lang w:val="en"/>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lang w:val="en"/>
                        </w:rPr>
                        <w:t>8</w:t>
                      </w:r>
                    </w:p>
                  </w:txbxContent>
                </v:textbox>
                <w10:wrap anchorx="margin"/>
              </v:shape>
            </w:pict>
          </mc:Fallback>
        </mc:AlternateContent>
      </w:r>
      <w:r w:rsidR="0062764E">
        <w:rPr>
          <w:noProof/>
          <w:lang w:val="en"/>
        </w:rPr>
        <mc:AlternateContent>
          <mc:Choice Requires="wps">
            <w:drawing>
              <wp:anchor distT="0" distB="0" distL="114300" distR="114300" simplePos="0" relativeHeight="251658271" behindDoc="0" locked="0" layoutInCell="1" allowOverlap="1" wp14:anchorId="54E14752" wp14:editId="2D5B2940">
                <wp:simplePos x="0" y="0"/>
                <wp:positionH relativeFrom="column">
                  <wp:posOffset>7713678</wp:posOffset>
                </wp:positionH>
                <wp:positionV relativeFrom="paragraph">
                  <wp:posOffset>2697</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1F8D18AF" w:rsidR="000E4658" w:rsidRDefault="00DC4C4E">
                            <w:r>
                              <w:rPr>
                                <w:noProof/>
                                <w:lang w:val="en"/>
                              </w:rPr>
                              <w:drawing>
                                <wp:inline distT="0" distB="0" distL="0" distR="0" wp14:anchorId="02F8B9E2" wp14:editId="64ACC960">
                                  <wp:extent cx="1073150" cy="785530"/>
                                  <wp:effectExtent l="0" t="0" r="0" b="0"/>
                                  <wp:docPr id="23" name="Picture 23" descr="An image that contains text, clip 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73150" cy="7855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" fillcolor="white [3201]" strokeweight=".5pt">
                <v:textbox>
                  <w:txbxContent>
                    <w:p w14:paraId="5BC91FE4" w14:textId="1F8D18AF" w:rsidR="000E4658" w:rsidRDefault="00DC4C4E">
                      <w:r>
                        <w:rPr>
                          <w:noProof/>
                          <w:lang w:val="en"/>
                        </w:rPr>
                        <w:drawing>
                          <wp:inline distT="0" distB="0" distL="0" distR="0" wp14:anchorId="02F8B9E2" wp14:editId="64ACC960">
                            <wp:extent cx="1073150" cy="785530"/>
                            <wp:effectExtent l="0" t="0" r="0" b="0"/>
                            <wp:docPr id="23" name="Picture 23" descr="An image that contains text, clip ar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73150" cy="785530"/>
                                    </a:xfrm>
                                    <a:prstGeom prst="rect">
                                      <a:avLst/>
                                    </a:prstGeom>
                                  </pic:spPr>
                                </pic:pic>
                              </a:graphicData>
                            </a:graphic>
                          </wp:inline>
                        </w:drawing>
                      </w:r>
                    </w:p>
                  </w:txbxContent>
                </v:textbox>
              </v:shape>
            </w:pict>
          </mc:Fallback>
        </mc:AlternateContent>
      </w:r>
      <w:r w:rsidR="00B9461C">
        <w:rPr>
          <w:noProof/>
          <w:lang w:val="en"/>
        </w:rPr>
        <mc:AlternateContent>
          <mc:Choice Requires="wps">
            <w:drawing>
              <wp:anchor distT="0" distB="0" distL="114300" distR="114300" simplePos="0" relativeHeight="251658264"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lang w:val="en"/>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80486" id="Straight Connector 10" o:spid="_x0000_s1026" style="position:absolute;flip:x 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272C9952" w:rsidR="001973F9" w:rsidRDefault="00F5351D" w:rsidP="001973F9">
      <w:pPr>
        <w:sectPr w:rsidR="001973F9" w:rsidSect="00ED0878">
          <w:headerReference w:type="default" r:id="rId15"/>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lang w:val="en"/>
        </w:rPr>
        <w:lastRenderedPageBreak/>
        <mc:AlternateContent>
          <mc:Choice Requires="wps">
            <w:drawing>
              <wp:anchor distT="0" distB="0" distL="114300" distR="114300" simplePos="0" relativeHeight="251658254" behindDoc="0" locked="0" layoutInCell="1" allowOverlap="1" wp14:anchorId="4DA5C01E" wp14:editId="6BB49204">
                <wp:simplePos x="0" y="0"/>
                <wp:positionH relativeFrom="margin">
                  <wp:align>left</wp:align>
                </wp:positionH>
                <wp:positionV relativeFrom="paragraph">
                  <wp:posOffset>13</wp:posOffset>
                </wp:positionV>
                <wp:extent cx="3371850" cy="131445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371850" cy="1314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58AD4671" w:rsidR="00170FB7" w:rsidRPr="00B14FD5" w:rsidRDefault="00170FB7" w:rsidP="00170FB7">
                            <w:pPr>
                              <w:pStyle w:val="BasicParagraph"/>
                              <w:jc w:val="center"/>
                              <w:rPr>
                                <w:rFonts w:ascii="Times New Roman" w:hAnsi="Times New Roman" w:cs="Times New Roman"/>
                                <w:b/>
                                <w:iCs/>
                                <w:color w:val="auto"/>
                              </w:rPr>
                            </w:pPr>
                            <w:r w:rsidRPr="00B14FD5">
                              <w:rPr>
                                <w:b/>
                                <w:color w:val="auto"/>
                                <w:lang w:val="en"/>
                              </w:rPr>
                              <w:t>Parent Resource Center (Learning Commons)</w:t>
                            </w:r>
                          </w:p>
                          <w:p w14:paraId="18DF0C0E" w14:textId="77777777" w:rsidR="00F5351D" w:rsidRDefault="00170FB7" w:rsidP="00F5351D">
                            <w:pPr>
                              <w:pStyle w:val="BasicParagraph"/>
                              <w:jc w:val="center"/>
                              <w:rPr>
                                <w:rFonts w:ascii="Times New Roman" w:hAnsi="Times New Roman" w:cs="Times New Roman"/>
                                <w:b/>
                                <w:iCs/>
                                <w:color w:val="auto"/>
                              </w:rPr>
                            </w:pPr>
                            <w:r w:rsidRPr="00E21CBB">
                              <w:rPr>
                                <w:b/>
                                <w:color w:val="auto"/>
                                <w:lang w:val="en"/>
                              </w:rPr>
                              <w:t>Hours: Mon.-Fri.</w:t>
                            </w:r>
                            <w:r w:rsidR="00647040">
                              <w:rPr>
                                <w:b/>
                                <w:color w:val="auto"/>
                                <w:lang w:val="en"/>
                              </w:rPr>
                              <w:t xml:space="preserve"> </w:t>
                            </w:r>
                            <w:r w:rsidRPr="00E21CBB">
                              <w:rPr>
                                <w:b/>
                                <w:color w:val="auto"/>
                                <w:lang w:val="en"/>
                              </w:rPr>
                              <w:t>9:30am</w:t>
                            </w:r>
                            <w:r w:rsidR="00A56787">
                              <w:rPr>
                                <w:b/>
                                <w:color w:val="auto"/>
                                <w:lang w:val="en"/>
                              </w:rPr>
                              <w:t>—</w:t>
                            </w:r>
                            <w:r w:rsidR="00747A7C">
                              <w:rPr>
                                <w:b/>
                                <w:color w:val="auto"/>
                                <w:lang w:val="en"/>
                              </w:rPr>
                              <w:t>3</w:t>
                            </w:r>
                            <w:r w:rsidR="00A56787">
                              <w:rPr>
                                <w:b/>
                                <w:color w:val="auto"/>
                                <w:lang w:val="en"/>
                              </w:rPr>
                              <w:t>pm</w:t>
                            </w:r>
                          </w:p>
                          <w:p w14:paraId="60405DFA" w14:textId="7BBCE661" w:rsidR="00170FB7" w:rsidRPr="00F5351D" w:rsidRDefault="00621FA6" w:rsidP="00F5351D">
                            <w:pPr>
                              <w:pStyle w:val="BasicParagraph"/>
                              <w:jc w:val="center"/>
                              <w:rPr>
                                <w:rFonts w:ascii="Times New Roman" w:hAnsi="Times New Roman" w:cs="Times New Roman"/>
                                <w:b/>
                                <w:iCs/>
                                <w:color w:val="auto"/>
                              </w:rPr>
                            </w:pPr>
                            <w:r>
                              <w:rPr>
                                <w:sz w:val="20"/>
                                <w:szCs w:val="20"/>
                                <w:lang w:val="en"/>
                              </w:rPr>
                              <w:t>V</w:t>
                            </w:r>
                            <w:r w:rsidR="00170FB7" w:rsidRPr="00C14940">
                              <w:rPr>
                                <w:sz w:val="20"/>
                                <w:szCs w:val="20"/>
                                <w:lang w:val="en"/>
                              </w:rPr>
                              <w:t>is</w:t>
                            </w:r>
                            <w:r w:rsidR="00952394">
                              <w:rPr>
                                <w:sz w:val="20"/>
                                <w:szCs w:val="20"/>
                                <w:lang w:val="en"/>
                              </w:rPr>
                              <w:t xml:space="preserve">it </w:t>
                            </w:r>
                            <w:r w:rsidR="00170FB7" w:rsidRPr="00C14940">
                              <w:rPr>
                                <w:sz w:val="20"/>
                                <w:szCs w:val="20"/>
                                <w:lang w:val="en"/>
                              </w:rPr>
                              <w:t xml:space="preserve">the Parent Resource Center (PRC) to </w:t>
                            </w:r>
                            <w:r w:rsidR="001D5973">
                              <w:rPr>
                                <w:sz w:val="20"/>
                                <w:szCs w:val="20"/>
                                <w:lang w:val="en"/>
                              </w:rPr>
                              <w:t xml:space="preserve">learn </w:t>
                            </w:r>
                            <w:r w:rsidR="001678B6">
                              <w:rPr>
                                <w:sz w:val="20"/>
                                <w:szCs w:val="20"/>
                                <w:lang w:val="en"/>
                              </w:rPr>
                              <w:t>about how you can support your child at home</w:t>
                            </w:r>
                            <w:r w:rsidR="00170FB7" w:rsidRPr="00C14940">
                              <w:rPr>
                                <w:sz w:val="20"/>
                                <w:szCs w:val="20"/>
                                <w:lang w:val="en"/>
                              </w:rPr>
                              <w:t>.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65.5pt;height:10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" filled="f" stroked="f">
                <v:textbox>
                  <w:txbxContent>
                    <w:p w14:paraId="404ED0FD" w14:textId="58AD4671" w:rsidR="00170FB7" w:rsidRPr="00B14FD5" w:rsidRDefault="00170FB7" w:rsidP="00170FB7">
                      <w:pPr>
                        <w:pStyle w:val="BasicParagraph"/>
                        <w:jc w:val="center"/>
                        <w:rPr>
                          <w:rFonts w:ascii="Times New Roman" w:hAnsi="Times New Roman" w:cs="Times New Roman"/>
                          <w:b/>
                          <w:iCs/>
                          <w:color w:val="auto"/>
                        </w:rPr>
                      </w:pPr>
                      <w:r w:rsidRPr="00B14FD5">
                        <w:rPr>
                          <w:b/>
                          <w:color w:val="auto"/>
                          <w:lang w:val="en"/>
                        </w:rPr>
                        <w:t>Parent Resource Center (Learning Commons)</w:t>
                      </w:r>
                    </w:p>
                    <w:p w14:paraId="18DF0C0E" w14:textId="77777777" w:rsidR="00F5351D" w:rsidRDefault="00170FB7" w:rsidP="00F5351D">
                      <w:pPr>
                        <w:pStyle w:val="BasicParagraph"/>
                        <w:jc w:val="center"/>
                        <w:rPr>
                          <w:rFonts w:ascii="Times New Roman" w:hAnsi="Times New Roman" w:cs="Times New Roman"/>
                          <w:b/>
                          <w:iCs/>
                          <w:color w:val="auto"/>
                        </w:rPr>
                      </w:pPr>
                      <w:r w:rsidRPr="00E21CBB">
                        <w:rPr>
                          <w:b/>
                          <w:color w:val="auto"/>
                          <w:lang w:val="en"/>
                        </w:rPr>
                        <w:t>Hours: Mon.-Fri.</w:t>
                      </w:r>
                      <w:r w:rsidR="00647040">
                        <w:rPr>
                          <w:b/>
                          <w:color w:val="auto"/>
                          <w:lang w:val="en"/>
                        </w:rPr>
                        <w:t xml:space="preserve"> </w:t>
                      </w:r>
                      <w:r w:rsidRPr="00E21CBB">
                        <w:rPr>
                          <w:b/>
                          <w:color w:val="auto"/>
                          <w:lang w:val="en"/>
                        </w:rPr>
                        <w:t>9:30am</w:t>
                      </w:r>
                      <w:r w:rsidR="00A56787">
                        <w:rPr>
                          <w:b/>
                          <w:color w:val="auto"/>
                          <w:lang w:val="en"/>
                        </w:rPr>
                        <w:t>—</w:t>
                      </w:r>
                      <w:r w:rsidR="00747A7C">
                        <w:rPr>
                          <w:b/>
                          <w:color w:val="auto"/>
                          <w:lang w:val="en"/>
                        </w:rPr>
                        <w:t>3</w:t>
                      </w:r>
                      <w:r w:rsidR="00A56787">
                        <w:rPr>
                          <w:b/>
                          <w:color w:val="auto"/>
                          <w:lang w:val="en"/>
                        </w:rPr>
                        <w:t>pm</w:t>
                      </w:r>
                    </w:p>
                    <w:p w14:paraId="60405DFA" w14:textId="7BBCE661" w:rsidR="00170FB7" w:rsidRPr="00F5351D" w:rsidRDefault="00621FA6" w:rsidP="00F5351D">
                      <w:pPr>
                        <w:pStyle w:val="BasicParagraph"/>
                        <w:jc w:val="center"/>
                        <w:rPr>
                          <w:rFonts w:ascii="Times New Roman" w:hAnsi="Times New Roman" w:cs="Times New Roman"/>
                          <w:b/>
                          <w:iCs/>
                          <w:color w:val="auto"/>
                        </w:rPr>
                      </w:pPr>
                      <w:r>
                        <w:rPr>
                          <w:sz w:val="20"/>
                          <w:szCs w:val="20"/>
                          <w:lang w:val="en"/>
                        </w:rPr>
                        <w:t>V</w:t>
                      </w:r>
                      <w:r w:rsidR="00170FB7" w:rsidRPr="00C14940">
                        <w:rPr>
                          <w:sz w:val="20"/>
                          <w:szCs w:val="20"/>
                          <w:lang w:val="en"/>
                        </w:rPr>
                        <w:t>is</w:t>
                      </w:r>
                      <w:r w:rsidR="00952394">
                        <w:rPr>
                          <w:sz w:val="20"/>
                          <w:szCs w:val="20"/>
                          <w:lang w:val="en"/>
                        </w:rPr>
                        <w:t xml:space="preserve">it </w:t>
                      </w:r>
                      <w:r w:rsidR="00170FB7" w:rsidRPr="00C14940">
                        <w:rPr>
                          <w:sz w:val="20"/>
                          <w:szCs w:val="20"/>
                          <w:lang w:val="en"/>
                        </w:rPr>
                        <w:t xml:space="preserve">the Parent Resource Center (PRC) to </w:t>
                      </w:r>
                      <w:r w:rsidR="001D5973">
                        <w:rPr>
                          <w:sz w:val="20"/>
                          <w:szCs w:val="20"/>
                          <w:lang w:val="en"/>
                        </w:rPr>
                        <w:t xml:space="preserve">learn </w:t>
                      </w:r>
                      <w:r w:rsidR="001678B6">
                        <w:rPr>
                          <w:sz w:val="20"/>
                          <w:szCs w:val="20"/>
                          <w:lang w:val="en"/>
                        </w:rPr>
                        <w:t>about how you can support your child at home</w:t>
                      </w:r>
                      <w:r w:rsidR="00170FB7" w:rsidRPr="00C14940">
                        <w:rPr>
                          <w:sz w:val="20"/>
                          <w:szCs w:val="20"/>
                          <w:lang w:val="en"/>
                        </w:rPr>
                        <w:t>.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E7774A">
        <w:rPr>
          <w:noProof/>
          <w:lang w:val="en"/>
        </w:rPr>
        <mc:AlternateContent>
          <mc:Choice Requires="wps">
            <w:drawing>
              <wp:anchor distT="0" distB="0" distL="114300" distR="114300" simplePos="0" relativeHeight="251658257" behindDoc="0" locked="0" layoutInCell="1" allowOverlap="1" wp14:anchorId="71A24358" wp14:editId="4C650419">
                <wp:simplePos x="0" y="0"/>
                <wp:positionH relativeFrom="column">
                  <wp:posOffset>3498112</wp:posOffset>
                </wp:positionH>
                <wp:positionV relativeFrom="paragraph">
                  <wp:posOffset>413</wp:posOffset>
                </wp:positionV>
                <wp:extent cx="5816009" cy="766572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816009" cy="7665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b/>
                                <w:color w:val="auto"/>
                                <w:sz w:val="36"/>
                                <w:szCs w:val="36"/>
                                <w:lang w:val="en"/>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1DBDCECA" w:rsidR="008C1BFC" w:rsidRPr="00C14940" w:rsidRDefault="00E21CBB" w:rsidP="008C1BFC">
                            <w:pPr>
                              <w:pStyle w:val="BasicParagraph"/>
                              <w:suppressAutoHyphens/>
                              <w:spacing w:line="240" w:lineRule="auto"/>
                              <w:ind w:right="1941"/>
                              <w:rPr>
                                <w:rFonts w:asciiTheme="majorHAnsi" w:hAnsiTheme="majorHAnsi" w:cstheme="majorHAnsi"/>
                                <w:sz w:val="20"/>
                                <w:szCs w:val="20"/>
                              </w:rPr>
                            </w:pPr>
                            <w:r>
                              <w:rPr>
                                <w:sz w:val="20"/>
                                <w:szCs w:val="20"/>
                                <w:lang w:val="en"/>
                              </w:rPr>
                              <w:t>Brumby Elementary</w:t>
                            </w:r>
                            <w:r w:rsidR="008C1BFC" w:rsidRPr="00C14940">
                              <w:rPr>
                                <w:sz w:val="20"/>
                                <w:szCs w:val="20"/>
                                <w:lang w:val="en"/>
                              </w:rPr>
                              <w:t xml:space="preserve"> will take the following steps to promote and support parents as an important foundation of the school </w:t>
                            </w:r>
                            <w:r w:rsidR="00E4582B" w:rsidRPr="00C14940">
                              <w:rPr>
                                <w:sz w:val="20"/>
                                <w:szCs w:val="20"/>
                                <w:lang w:val="en"/>
                              </w:rPr>
                              <w:t>to</w:t>
                            </w:r>
                            <w:r w:rsidR="008C1BFC" w:rsidRPr="00C14940">
                              <w:rPr>
                                <w:sz w:val="20"/>
                                <w:szCs w:val="20"/>
                                <w:lang w:val="en"/>
                              </w:rPr>
                              <w:t xml:space="preserve"> strengthen students' academic performance and achieve our school goals. We:</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09BDC1F4" w:rsidR="008C1BFC" w:rsidRPr="00BE7A31"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sz w:val="20"/>
                                <w:szCs w:val="20"/>
                                <w:lang w:val="en"/>
                              </w:rPr>
                              <w:t xml:space="preserve">Make sure all information related to school and parent programs, meetings, and other activities is posted </w:t>
                            </w:r>
                            <w:r w:rsidRPr="00BE7A31">
                              <w:rPr>
                                <w:sz w:val="20"/>
                                <w:szCs w:val="20"/>
                                <w:lang w:val="en"/>
                              </w:rPr>
                              <w:t>in English, Spanish, and Portuguese and posted on the school's website.</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Provide</w:t>
                            </w:r>
                            <w:r w:rsidR="00BD44BC">
                              <w:rPr>
                                <w:sz w:val="20"/>
                                <w:szCs w:val="20"/>
                                <w:lang w:val="en"/>
                              </w:rPr>
                              <w:t xml:space="preserve"> two </w:t>
                            </w:r>
                            <w:r w:rsidR="008C1BFC" w:rsidRPr="00C14940">
                              <w:rPr>
                                <w:sz w:val="20"/>
                                <w:szCs w:val="20"/>
                                <w:lang w:val="en"/>
                              </w:rPr>
                              <w:t xml:space="preserve">trainings each semester for staff during their planning periods on strategies to improve communication with parents and ideas for increasing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Partner with our feeder schools by holding joint parent meetings and events and sending school information about parent engagement activities to help prepare parents and their children for school transitions.</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Share information in English and Spanish on the school's blog and school newsletter so parents understand the school's academic standards and assessments, as well as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8C3E0E" w:rsidRDefault="008C1BFC" w:rsidP="005F7735">
                            <w:pPr>
                              <w:pStyle w:val="ParagraphStyle1"/>
                              <w:numPr>
                                <w:ilvl w:val="0"/>
                                <w:numId w:val="3"/>
                              </w:numPr>
                              <w:spacing w:line="240" w:lineRule="auto"/>
                              <w:rPr>
                                <w:rFonts w:asciiTheme="majorHAnsi" w:hAnsiTheme="majorHAnsi" w:cstheme="majorHAnsi"/>
                                <w:sz w:val="20"/>
                                <w:szCs w:val="20"/>
                              </w:rPr>
                            </w:pPr>
                            <w:r w:rsidRPr="008C3E0E">
                              <w:rPr>
                                <w:sz w:val="20"/>
                                <w:szCs w:val="20"/>
                                <w:lang w:val="en"/>
                              </w:rPr>
                              <w:t>Communicate with all families and the community on a regular basis regarding events and activities throughout the school, through CTLS Parent, the school's website, social media, campus signage and brochures, etc.</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Work with our parents to develop relevant trainings and useful presentations to educate our staff about the importance of parent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Provide necessary materials and handouts for parents at conferences, meetings, and activities to help parents work with their children to improve their child's performance.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Use our parent facilitators and educational partners to improve awareness of the activities and events listed in the school's parent engagement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Collect feedback from parents at all events and offer a variety of surveys throughout the school year to respond to parent feedback regarding parent engagement activities</w:t>
                            </w:r>
                            <w:r w:rsidR="00567554">
                              <w:rPr>
                                <w:sz w:val="20"/>
                                <w:szCs w:val="20"/>
                                <w:lang w:val="en"/>
                              </w:rPr>
                              <w:t xml:space="preserve"> and requested meetings</w:t>
                            </w:r>
                            <w:r w:rsidR="00FE4F0A" w:rsidRPr="00C14940">
                              <w:rPr>
                                <w:sz w:val="20"/>
                                <w:szCs w:val="20"/>
                                <w:lang w:val="en"/>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8" type="#_x0000_t202" style="position:absolute;margin-left:275.45pt;margin-top:.05pt;width:457.95pt;height:60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b/>
                          <w:color w:val="auto"/>
                          <w:sz w:val="36"/>
                          <w:szCs w:val="36"/>
                          <w:lang w:val="en"/>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1DBDCECA" w:rsidR="008C1BFC" w:rsidRPr="00C14940" w:rsidRDefault="00E21CBB" w:rsidP="008C1BFC">
                      <w:pPr>
                        <w:pStyle w:val="BasicParagraph"/>
                        <w:suppressAutoHyphens/>
                        <w:spacing w:line="240" w:lineRule="auto"/>
                        <w:ind w:right="1941"/>
                        <w:rPr>
                          <w:rFonts w:asciiTheme="majorHAnsi" w:hAnsiTheme="majorHAnsi" w:cstheme="majorHAnsi"/>
                          <w:sz w:val="20"/>
                          <w:szCs w:val="20"/>
                        </w:rPr>
                      </w:pPr>
                      <w:r>
                        <w:rPr>
                          <w:sz w:val="20"/>
                          <w:szCs w:val="20"/>
                          <w:lang w:val="en"/>
                        </w:rPr>
                        <w:t>Brumby Elementary</w:t>
                      </w:r>
                      <w:r w:rsidR="008C1BFC" w:rsidRPr="00C14940">
                        <w:rPr>
                          <w:sz w:val="20"/>
                          <w:szCs w:val="20"/>
                          <w:lang w:val="en"/>
                        </w:rPr>
                        <w:t xml:space="preserve"> will take the following steps to promote and support parents as an important foundation of the school </w:t>
                      </w:r>
                      <w:r w:rsidR="00E4582B" w:rsidRPr="00C14940">
                        <w:rPr>
                          <w:sz w:val="20"/>
                          <w:szCs w:val="20"/>
                          <w:lang w:val="en"/>
                        </w:rPr>
                        <w:t>to</w:t>
                      </w:r>
                      <w:r w:rsidR="008C1BFC" w:rsidRPr="00C14940">
                        <w:rPr>
                          <w:sz w:val="20"/>
                          <w:szCs w:val="20"/>
                          <w:lang w:val="en"/>
                        </w:rPr>
                        <w:t xml:space="preserve"> strengthen students' academic performance and achieve our school goals. We:</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09BDC1F4" w:rsidR="008C1BFC" w:rsidRPr="00BE7A31"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sz w:val="20"/>
                          <w:szCs w:val="20"/>
                          <w:lang w:val="en"/>
                        </w:rPr>
                        <w:t xml:space="preserve">Make sure all information related to school and parent programs, meetings, and other activities is posted </w:t>
                      </w:r>
                      <w:r w:rsidRPr="00BE7A31">
                        <w:rPr>
                          <w:sz w:val="20"/>
                          <w:szCs w:val="20"/>
                          <w:lang w:val="en"/>
                        </w:rPr>
                        <w:t>in English, Spanish, and Portuguese and posted on the school's website.</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Provide</w:t>
                      </w:r>
                      <w:r w:rsidR="00BD44BC">
                        <w:rPr>
                          <w:sz w:val="20"/>
                          <w:szCs w:val="20"/>
                          <w:lang w:val="en"/>
                        </w:rPr>
                        <w:t xml:space="preserve"> two </w:t>
                      </w:r>
                      <w:r w:rsidR="008C1BFC" w:rsidRPr="00C14940">
                        <w:rPr>
                          <w:sz w:val="20"/>
                          <w:szCs w:val="20"/>
                          <w:lang w:val="en"/>
                        </w:rPr>
                        <w:t xml:space="preserve">trainings each semester for staff during their planning periods on strategies to improve communication with parents and ideas for increasing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Partner with our feeder schools by holding joint parent meetings and events and sending school information about parent engagement activities to help prepare parents and their children for school transitions.</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Share information in English and Spanish on the school's blog and school newsletter so parents understand the school's academic standards and assessments, as well as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8C3E0E" w:rsidRDefault="008C1BFC" w:rsidP="005F7735">
                      <w:pPr>
                        <w:pStyle w:val="ParagraphStyle1"/>
                        <w:numPr>
                          <w:ilvl w:val="0"/>
                          <w:numId w:val="3"/>
                        </w:numPr>
                        <w:spacing w:line="240" w:lineRule="auto"/>
                        <w:rPr>
                          <w:rFonts w:asciiTheme="majorHAnsi" w:hAnsiTheme="majorHAnsi" w:cstheme="majorHAnsi"/>
                          <w:sz w:val="20"/>
                          <w:szCs w:val="20"/>
                        </w:rPr>
                      </w:pPr>
                      <w:r w:rsidRPr="008C3E0E">
                        <w:rPr>
                          <w:sz w:val="20"/>
                          <w:szCs w:val="20"/>
                          <w:lang w:val="en"/>
                        </w:rPr>
                        <w:t>Communicate with all families and the community on a regular basis regarding events and activities throughout the school, through CTLS Parent, the school's website, social media, campus signage and brochures, etc.</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Work with our parents to develop relevant trainings and useful presentations to educate our staff about the importance of parent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 xml:space="preserve">Provide necessary materials and handouts for parents at conferences, meetings, and activities to help parents work with their children to improve their child's performance.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Use our parent facilitators and educational partners to improve awareness of the activities and events listed in the school's parent engagement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sz w:val="20"/>
                          <w:szCs w:val="20"/>
                          <w:lang w:val="en"/>
                        </w:rPr>
                        <w:t>Collect feedback from parents at all events and offer a variety of surveys throughout the school year to respond to parent feedback regarding parent engagement activities</w:t>
                      </w:r>
                      <w:r w:rsidR="00567554">
                        <w:rPr>
                          <w:sz w:val="20"/>
                          <w:szCs w:val="20"/>
                          <w:lang w:val="en"/>
                        </w:rPr>
                        <w:t xml:space="preserve"> and requested meetings</w:t>
                      </w:r>
                      <w:r w:rsidR="00FE4F0A" w:rsidRPr="00C14940">
                        <w:rPr>
                          <w:sz w:val="20"/>
                          <w:szCs w:val="20"/>
                          <w:lang w:val="en"/>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E7774A">
        <w:rPr>
          <w:noProof/>
          <w:lang w:val="en"/>
        </w:rPr>
        <mc:AlternateContent>
          <mc:Choice Requires="wps">
            <w:drawing>
              <wp:anchor distT="0" distB="0" distL="114300" distR="114300" simplePos="0" relativeHeight="251658256" behindDoc="0" locked="0" layoutInCell="1" allowOverlap="1" wp14:anchorId="6D248F28" wp14:editId="77BF2385">
                <wp:simplePos x="0" y="0"/>
                <wp:positionH relativeFrom="column">
                  <wp:posOffset>-64135</wp:posOffset>
                </wp:positionH>
                <wp:positionV relativeFrom="paragraph">
                  <wp:posOffset>4662170</wp:posOffset>
                </wp:positionV>
                <wp:extent cx="3451860" cy="200279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451860" cy="2002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474AC1" w:rsidRDefault="00474AC1" w:rsidP="00BA0142">
                            <w:pPr>
                              <w:pStyle w:val="BasicParagraph"/>
                              <w:suppressAutoHyphens/>
                              <w:spacing w:line="240" w:lineRule="auto"/>
                              <w:rPr>
                                <w:rFonts w:ascii="Times New Roman" w:hAnsi="Times New Roman" w:cs="Times New Roman"/>
                                <w:b/>
                                <w:iCs/>
                                <w:color w:val="auto"/>
                                <w:sz w:val="32"/>
                                <w:szCs w:val="32"/>
                              </w:rPr>
                            </w:pPr>
                            <w:r>
                              <w:rPr>
                                <w:b/>
                                <w:color w:val="auto"/>
                                <w:sz w:val="32"/>
                                <w:szCs w:val="32"/>
                                <w:lang w:val="en"/>
                              </w:rPr>
                              <w:t>Parent involvement 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23DD31EA" w:rsidR="00474AC1" w:rsidRPr="008C1BFC" w:rsidRDefault="008C3E0E" w:rsidP="00474AC1">
                            <w:pPr>
                              <w:pStyle w:val="BasicParagraph"/>
                              <w:suppressAutoHyphens/>
                              <w:spacing w:line="240" w:lineRule="auto"/>
                              <w:rPr>
                                <w:rFonts w:ascii="Times New Roman" w:hAnsi="Times New Roman" w:cs="Times New Roman"/>
                                <w:iCs/>
                                <w:sz w:val="20"/>
                                <w:szCs w:val="20"/>
                              </w:rPr>
                            </w:pPr>
                            <w:r>
                              <w:rPr>
                                <w:sz w:val="20"/>
                                <w:szCs w:val="20"/>
                                <w:lang w:val="en"/>
                              </w:rPr>
                              <w:t>Brumby Elementary</w:t>
                            </w:r>
                            <w:r w:rsidR="00474AC1" w:rsidRPr="008C1BFC">
                              <w:rPr>
                                <w:sz w:val="20"/>
                                <w:szCs w:val="20"/>
                                <w:lang w:val="en"/>
                              </w:rPr>
                              <w:t xml:space="preserve"> is committed to helping our </w:t>
                            </w:r>
                            <w:r w:rsidR="00474AC1">
                              <w:rPr>
                                <w:sz w:val="20"/>
                                <w:szCs w:val="20"/>
                                <w:lang w:val="en"/>
                              </w:rPr>
                              <w:t xml:space="preserve">parents and families attend the </w:t>
                            </w:r>
                            <w:r w:rsidR="00474AC1" w:rsidRPr="008C1BFC">
                              <w:rPr>
                                <w:sz w:val="20"/>
                                <w:szCs w:val="20"/>
                                <w:lang w:val="en"/>
                              </w:rPr>
                              <w:t>family activities listed on this page. Call or email us if you need help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AFE8254" w:rsidR="00474AC1" w:rsidRPr="0091276A" w:rsidRDefault="00017801" w:rsidP="00474AC1">
                            <w:pPr>
                              <w:pStyle w:val="BasicParagraph"/>
                              <w:suppressAutoHyphens/>
                              <w:spacing w:line="240" w:lineRule="auto"/>
                              <w:rPr>
                                <w:rFonts w:ascii="Times New Roman" w:hAnsi="Times New Roman" w:cs="Times New Roman"/>
                                <w:b/>
                                <w:bCs/>
                                <w:iCs/>
                                <w:sz w:val="20"/>
                                <w:szCs w:val="20"/>
                              </w:rPr>
                            </w:pPr>
                            <w:r w:rsidRPr="0091276A">
                              <w:rPr>
                                <w:b/>
                                <w:bCs/>
                                <w:sz w:val="20"/>
                                <w:szCs w:val="20"/>
                                <w:lang w:val="en"/>
                              </w:rPr>
                              <w:t>Irka Serrano</w:t>
                            </w:r>
                          </w:p>
                          <w:p w14:paraId="1BD6E7FC" w14:textId="65FEB6DC" w:rsidR="000804D4" w:rsidRDefault="008C3E0E" w:rsidP="00474AC1">
                            <w:pPr>
                              <w:pStyle w:val="BasicParagraph"/>
                              <w:suppressAutoHyphens/>
                              <w:spacing w:line="240" w:lineRule="auto"/>
                              <w:rPr>
                                <w:rStyle w:val="Hyperlink"/>
                                <w:rFonts w:ascii="Times New Roman" w:hAnsi="Times New Roman" w:cs="Times New Roman"/>
                                <w:iCs/>
                                <w:sz w:val="20"/>
                                <w:szCs w:val="20"/>
                                <w:u w:val="none"/>
                              </w:rPr>
                            </w:pPr>
                            <w:r>
                              <w:rPr>
                                <w:sz w:val="20"/>
                                <w:szCs w:val="20"/>
                                <w:lang w:val="en"/>
                              </w:rPr>
                              <w:t>(770) 916-7070</w:t>
                            </w:r>
                            <w:r w:rsidR="00474AC1" w:rsidRPr="008C1BFC">
                              <w:rPr>
                                <w:sz w:val="20"/>
                                <w:szCs w:val="20"/>
                                <w:lang w:val="en"/>
                              </w:rPr>
                              <w:t xml:space="preserve"> or </w:t>
                            </w:r>
                            <w:r w:rsidR="00474AC1" w:rsidRPr="008C1BFC">
                              <w:rPr>
                                <w:sz w:val="20"/>
                                <w:szCs w:val="20"/>
                                <w:lang w:val="en"/>
                              </w:rPr>
                              <w:br/>
                            </w:r>
                            <w:hyperlink r:id="rId16" w:history="1">
                              <w:r w:rsidR="00017801" w:rsidRPr="0091276A">
                                <w:rPr>
                                  <w:rStyle w:val="Hyperlink"/>
                                  <w:rFonts w:ascii="Times New Roman" w:hAnsi="Times New Roman" w:cs="Times New Roman"/>
                                  <w:iCs/>
                                  <w:sz w:val="20"/>
                                  <w:szCs w:val="20"/>
                                  <w:u w:val="single"/>
                                </w:rPr>
                                <w:t>Irka.serrano@cobbk12.org</w:t>
                              </w:r>
                            </w:hyperlink>
                          </w:p>
                          <w:p w14:paraId="5B3AF692" w14:textId="77777777" w:rsidR="00017801" w:rsidRDefault="00017801" w:rsidP="00474AC1">
                            <w:pPr>
                              <w:pStyle w:val="BasicParagraph"/>
                              <w:suppressAutoHyphens/>
                              <w:spacing w:line="240" w:lineRule="auto"/>
                              <w:rPr>
                                <w:rStyle w:val="Hyperlink"/>
                                <w:rFonts w:ascii="Times New Roman" w:hAnsi="Times New Roman" w:cs="Times New Roman"/>
                                <w:iCs/>
                                <w:sz w:val="20"/>
                                <w:szCs w:val="20"/>
                                <w:u w:val="single"/>
                              </w:rPr>
                            </w:pPr>
                          </w:p>
                          <w:p w14:paraId="0D85F458" w14:textId="77777777" w:rsidR="00017801" w:rsidRPr="00017801" w:rsidRDefault="00017801" w:rsidP="00474AC1">
                            <w:pPr>
                              <w:pStyle w:val="BasicParagraph"/>
                              <w:suppressAutoHyphens/>
                              <w:spacing w:line="240" w:lineRule="auto"/>
                              <w:rPr>
                                <w:rFonts w:ascii="Times New Roman" w:hAnsi="Times New Roman" w:cs="Times New Roman"/>
                                <w:iCs/>
                                <w:color w:val="0000FF"/>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9" type="#_x0000_t202" style="position:absolute;margin-left:-5.05pt;margin-top:367.1pt;width:271.8pt;height:157.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" filled="f" stroked="f">
                <v:textbox>
                  <w:txbxContent>
                    <w:p w14:paraId="7A2E832B" w14:textId="50608E5E" w:rsidR="00CF737D" w:rsidRPr="00474AC1" w:rsidRDefault="00474AC1" w:rsidP="00BA0142">
                      <w:pPr>
                        <w:pStyle w:val="BasicParagraph"/>
                        <w:suppressAutoHyphens/>
                        <w:spacing w:line="240" w:lineRule="auto"/>
                        <w:rPr>
                          <w:rFonts w:ascii="Times New Roman" w:hAnsi="Times New Roman" w:cs="Times New Roman"/>
                          <w:b/>
                          <w:iCs/>
                          <w:color w:val="auto"/>
                          <w:sz w:val="32"/>
                          <w:szCs w:val="32"/>
                        </w:rPr>
                      </w:pPr>
                      <w:r>
                        <w:rPr>
                          <w:b/>
                          <w:color w:val="auto"/>
                          <w:sz w:val="32"/>
                          <w:szCs w:val="32"/>
                          <w:lang w:val="en"/>
                        </w:rPr>
                        <w:t>Parent involvement 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23DD31EA" w:rsidR="00474AC1" w:rsidRPr="008C1BFC" w:rsidRDefault="008C3E0E" w:rsidP="00474AC1">
                      <w:pPr>
                        <w:pStyle w:val="BasicParagraph"/>
                        <w:suppressAutoHyphens/>
                        <w:spacing w:line="240" w:lineRule="auto"/>
                        <w:rPr>
                          <w:rFonts w:ascii="Times New Roman" w:hAnsi="Times New Roman" w:cs="Times New Roman"/>
                          <w:iCs/>
                          <w:sz w:val="20"/>
                          <w:szCs w:val="20"/>
                        </w:rPr>
                      </w:pPr>
                      <w:r>
                        <w:rPr>
                          <w:sz w:val="20"/>
                          <w:szCs w:val="20"/>
                          <w:lang w:val="en"/>
                        </w:rPr>
                        <w:t>Brumby Elementary</w:t>
                      </w:r>
                      <w:r w:rsidR="00474AC1" w:rsidRPr="008C1BFC">
                        <w:rPr>
                          <w:sz w:val="20"/>
                          <w:szCs w:val="20"/>
                          <w:lang w:val="en"/>
                        </w:rPr>
                        <w:t xml:space="preserve"> is committed to helping our </w:t>
                      </w:r>
                      <w:r w:rsidR="00474AC1">
                        <w:rPr>
                          <w:sz w:val="20"/>
                          <w:szCs w:val="20"/>
                          <w:lang w:val="en"/>
                        </w:rPr>
                        <w:t xml:space="preserve">parents and families attend the </w:t>
                      </w:r>
                      <w:r w:rsidR="00474AC1" w:rsidRPr="008C1BFC">
                        <w:rPr>
                          <w:sz w:val="20"/>
                          <w:szCs w:val="20"/>
                          <w:lang w:val="en"/>
                        </w:rPr>
                        <w:t>family activities listed on this page. Call or email us if you need help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AFE8254" w:rsidR="00474AC1" w:rsidRPr="0091276A" w:rsidRDefault="00017801" w:rsidP="00474AC1">
                      <w:pPr>
                        <w:pStyle w:val="BasicParagraph"/>
                        <w:suppressAutoHyphens/>
                        <w:spacing w:line="240" w:lineRule="auto"/>
                        <w:rPr>
                          <w:rFonts w:ascii="Times New Roman" w:hAnsi="Times New Roman" w:cs="Times New Roman"/>
                          <w:b/>
                          <w:bCs/>
                          <w:iCs/>
                          <w:sz w:val="20"/>
                          <w:szCs w:val="20"/>
                        </w:rPr>
                      </w:pPr>
                      <w:r w:rsidRPr="0091276A">
                        <w:rPr>
                          <w:b/>
                          <w:bCs/>
                          <w:sz w:val="20"/>
                          <w:szCs w:val="20"/>
                          <w:lang w:val="en"/>
                        </w:rPr>
                        <w:t>Irka Serrano</w:t>
                      </w:r>
                    </w:p>
                    <w:p w14:paraId="1BD6E7FC" w14:textId="65FEB6DC" w:rsidR="000804D4" w:rsidRDefault="008C3E0E" w:rsidP="00474AC1">
                      <w:pPr>
                        <w:pStyle w:val="BasicParagraph"/>
                        <w:suppressAutoHyphens/>
                        <w:spacing w:line="240" w:lineRule="auto"/>
                        <w:rPr>
                          <w:rStyle w:val="Hyperlink"/>
                          <w:rFonts w:ascii="Times New Roman" w:hAnsi="Times New Roman" w:cs="Times New Roman"/>
                          <w:iCs/>
                          <w:sz w:val="20"/>
                          <w:szCs w:val="20"/>
                          <w:u w:val="none"/>
                        </w:rPr>
                      </w:pPr>
                      <w:r>
                        <w:rPr>
                          <w:sz w:val="20"/>
                          <w:szCs w:val="20"/>
                          <w:lang w:val="en"/>
                        </w:rPr>
                        <w:t>(770) 916-7070</w:t>
                      </w:r>
                      <w:r w:rsidR="00474AC1" w:rsidRPr="008C1BFC">
                        <w:rPr>
                          <w:sz w:val="20"/>
                          <w:szCs w:val="20"/>
                          <w:lang w:val="en"/>
                        </w:rPr>
                        <w:t xml:space="preserve"> or </w:t>
                      </w:r>
                      <w:r w:rsidR="00474AC1" w:rsidRPr="008C1BFC">
                        <w:rPr>
                          <w:sz w:val="20"/>
                          <w:szCs w:val="20"/>
                          <w:lang w:val="en"/>
                        </w:rPr>
                        <w:br/>
                      </w:r>
                      <w:hyperlink r:id="rId17" w:history="1">
                        <w:r w:rsidR="00017801" w:rsidRPr="0091276A">
                          <w:rPr>
                            <w:rStyle w:val="Hyperlink"/>
                            <w:rFonts w:ascii="Times New Roman" w:hAnsi="Times New Roman" w:cs="Times New Roman"/>
                            <w:iCs/>
                            <w:sz w:val="20"/>
                            <w:szCs w:val="20"/>
                            <w:u w:val="single"/>
                          </w:rPr>
                          <w:t>Irka.serrano@cobbk12.org</w:t>
                        </w:r>
                      </w:hyperlink>
                    </w:p>
                    <w:p w14:paraId="5B3AF692" w14:textId="77777777" w:rsidR="00017801" w:rsidRDefault="00017801" w:rsidP="00474AC1">
                      <w:pPr>
                        <w:pStyle w:val="BasicParagraph"/>
                        <w:suppressAutoHyphens/>
                        <w:spacing w:line="240" w:lineRule="auto"/>
                        <w:rPr>
                          <w:rStyle w:val="Hyperlink"/>
                          <w:rFonts w:ascii="Times New Roman" w:hAnsi="Times New Roman" w:cs="Times New Roman"/>
                          <w:iCs/>
                          <w:sz w:val="20"/>
                          <w:szCs w:val="20"/>
                          <w:u w:val="single"/>
                        </w:rPr>
                      </w:pPr>
                    </w:p>
                    <w:p w14:paraId="0D85F458" w14:textId="77777777" w:rsidR="00017801" w:rsidRPr="00017801" w:rsidRDefault="00017801" w:rsidP="00474AC1">
                      <w:pPr>
                        <w:pStyle w:val="BasicParagraph"/>
                        <w:suppressAutoHyphens/>
                        <w:spacing w:line="240" w:lineRule="auto"/>
                        <w:rPr>
                          <w:rFonts w:ascii="Times New Roman" w:hAnsi="Times New Roman" w:cs="Times New Roman"/>
                          <w:iCs/>
                          <w:color w:val="0000FF"/>
                          <w:sz w:val="20"/>
                          <w:szCs w:val="20"/>
                          <w:u w:val="single"/>
                        </w:rPr>
                      </w:pPr>
                    </w:p>
                  </w:txbxContent>
                </v:textbox>
                <w10:wrap type="square"/>
              </v:shape>
            </w:pict>
          </mc:Fallback>
        </mc:AlternateContent>
      </w:r>
      <w:r w:rsidR="00CC6AD9">
        <w:rPr>
          <w:noProof/>
          <w:lang w:val="en"/>
        </w:rPr>
        <mc:AlternateContent>
          <mc:Choice Requires="wps">
            <w:drawing>
              <wp:anchor distT="0" distB="0" distL="114300" distR="114300" simplePos="0" relativeHeight="251658255"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i w:val="0"/>
                                <w:smallCaps w:val="0"/>
                                <w:color w:val="auto"/>
                                <w:sz w:val="36"/>
                                <w:szCs w:val="36"/>
                                <w:lang w:val="en"/>
                              </w:rPr>
                              <w:t>Parental involvement</w:t>
                            </w:r>
                          </w:p>
                          <w:p w14:paraId="4C7D213E" w14:textId="027FAD83" w:rsidR="007B0454" w:rsidRPr="00C14940" w:rsidRDefault="005F4A12" w:rsidP="00CC6AD9">
                            <w:pPr>
                              <w:pStyle w:val="BasicParagraph"/>
                              <w:suppressAutoHyphens/>
                              <w:spacing w:line="240" w:lineRule="auto"/>
                              <w:jc w:val="center"/>
                              <w:rPr>
                                <w:rFonts w:asciiTheme="majorHAnsi" w:hAnsiTheme="majorHAnsi" w:cstheme="majorHAnsi"/>
                                <w:sz w:val="20"/>
                                <w:szCs w:val="20"/>
                              </w:rPr>
                            </w:pPr>
                            <w:r>
                              <w:rPr>
                                <w:sz w:val="20"/>
                                <w:szCs w:val="20"/>
                                <w:lang w:val="en"/>
                              </w:rPr>
                              <w:t>Brumby Elementary</w:t>
                            </w:r>
                            <w:r w:rsidR="007B0454" w:rsidRPr="00C14940">
                              <w:rPr>
                                <w:sz w:val="20"/>
                                <w:szCs w:val="20"/>
                                <w:lang w:val="en"/>
                              </w:rPr>
                              <w:t xml:space="preserve"> believes that parent involvement means parental involvement in regular two-way and meaningful communication involving students'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play an integral role in assisting their children's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be encouraged to actively participate in their children's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are full partners in their children's education and are included, as appropriate, in decision-making and advisory committees to assist in their children's education.</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40"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C8oWh3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i w:val="0"/>
                          <w:smallCaps w:val="0"/>
                          <w:color w:val="auto"/>
                          <w:sz w:val="36"/>
                          <w:szCs w:val="36"/>
                          <w:lang w:val="en"/>
                        </w:rPr>
                        <w:t>Parental involvement</w:t>
                      </w:r>
                    </w:p>
                    <w:p w14:paraId="4C7D213E" w14:textId="027FAD83" w:rsidR="007B0454" w:rsidRPr="00C14940" w:rsidRDefault="005F4A12" w:rsidP="00CC6AD9">
                      <w:pPr>
                        <w:pStyle w:val="BasicParagraph"/>
                        <w:suppressAutoHyphens/>
                        <w:spacing w:line="240" w:lineRule="auto"/>
                        <w:jc w:val="center"/>
                        <w:rPr>
                          <w:rFonts w:asciiTheme="majorHAnsi" w:hAnsiTheme="majorHAnsi" w:cstheme="majorHAnsi"/>
                          <w:sz w:val="20"/>
                          <w:szCs w:val="20"/>
                        </w:rPr>
                      </w:pPr>
                      <w:r>
                        <w:rPr>
                          <w:sz w:val="20"/>
                          <w:szCs w:val="20"/>
                          <w:lang w:val="en"/>
                        </w:rPr>
                        <w:t>Brumby Elementary</w:t>
                      </w:r>
                      <w:r w:rsidR="007B0454" w:rsidRPr="00C14940">
                        <w:rPr>
                          <w:sz w:val="20"/>
                          <w:szCs w:val="20"/>
                          <w:lang w:val="en"/>
                        </w:rPr>
                        <w:t xml:space="preserve"> believes that parent involvement means parental involvement in regular two-way and meaningful communication involving students'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play an integral role in assisting their children's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be encouraged to actively participate in their children's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sz w:val="20"/>
                          <w:szCs w:val="20"/>
                          <w:lang w:val="en"/>
                        </w:rPr>
                        <w:t>That parents are full partners in their children's education and are included, as appropriate, in decision-making and advisory committees to assist in their children's education.</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lang w:val="en"/>
        </w:rPr>
        <mc:AlternateContent>
          <mc:Choice Requires="wps">
            <w:drawing>
              <wp:anchor distT="0" distB="0" distL="114300" distR="114300" simplePos="0" relativeHeight="251658270" behindDoc="0" locked="0" layoutInCell="1" allowOverlap="1" wp14:anchorId="270E7384" wp14:editId="46FE2C3F">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lang w:val="en"/>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i/>
                                <w:smallCaps/>
                                <w:noProof/>
                                <w:sz w:val="36"/>
                                <w:szCs w:val="36"/>
                                <w:lang w:val="en"/>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9">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41" type="#_x0000_t202" style="position:absolute;margin-left:59.3pt;margin-top:6.85pt;width:110.5pt;height:103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" fillcolor="white [3201]" stroked="f" strokeweight=".5pt">
                <v:textbox>
                  <w:txbxContent>
                    <w:p w14:paraId="6FC38A12" w14:textId="5B4FCE62" w:rsidR="000D48C5" w:rsidRDefault="00DD4103">
                      <w:r>
                        <w:rPr>
                          <w:noProof/>
                          <w:lang w:val="en"/>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i/>
                          <w:smallCaps/>
                          <w:noProof/>
                          <w:sz w:val="36"/>
                          <w:szCs w:val="36"/>
                          <w:lang w:val="en"/>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9">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B75E76">
        <w:rPr>
          <w:noProof/>
          <w:lang w:val="en"/>
        </w:rPr>
        <mc:AlternateContent>
          <mc:Choice Requires="wps">
            <w:drawing>
              <wp:anchor distT="0" distB="0" distL="114300" distR="114300" simplePos="0" relativeHeight="251658269"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A0BBC" id="Straight Connector 77" o:spid="_x0000_s1026" style="position:absolute;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lang w:val="en"/>
        </w:rPr>
        <mc:AlternateContent>
          <mc:Choice Requires="wps">
            <w:drawing>
              <wp:anchor distT="0" distB="0" distL="114300" distR="114300" simplePos="0" relativeHeight="251658268" behindDoc="0" locked="0" layoutInCell="1" allowOverlap="1" wp14:anchorId="532737C3" wp14:editId="50DC59A9">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4A424" id="Straight Connector 76" o:spid="_x0000_s1026"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lang w:val="en"/>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E439FB" id="Straight Connector 27" o:spid="_x0000_s1026" style="position:absolute;flip:x 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5EC0C1F1" w:rsidR="001F5C06" w:rsidRDefault="002A0B45" w:rsidP="001973F9">
      <w:r>
        <w:rPr>
          <w:noProof/>
          <w:lang w:val="en"/>
        </w:rPr>
        <w:lastRenderedPageBreak/>
        <mc:AlternateContent>
          <mc:Choice Requires="wps">
            <w:drawing>
              <wp:anchor distT="0" distB="0" distL="114300" distR="114300" simplePos="0" relativeHeight="251658241" behindDoc="1" locked="0" layoutInCell="1" allowOverlap="1" wp14:anchorId="60CC9717" wp14:editId="7BAEFAD1">
                <wp:simplePos x="0" y="0"/>
                <wp:positionH relativeFrom="margin">
                  <wp:posOffset>-104775</wp:posOffset>
                </wp:positionH>
                <wp:positionV relativeFrom="margin">
                  <wp:posOffset>2995295</wp:posOffset>
                </wp:positionV>
                <wp:extent cx="3283585" cy="4497070"/>
                <wp:effectExtent l="0" t="0" r="0" b="0"/>
                <wp:wrapTight wrapText="bothSides">
                  <wp:wrapPolygon edited="0">
                    <wp:start x="251" y="0"/>
                    <wp:lineTo x="251" y="21502"/>
                    <wp:lineTo x="21178" y="21502"/>
                    <wp:lineTo x="21178" y="0"/>
                    <wp:lineTo x="251" y="0"/>
                  </wp:wrapPolygon>
                </wp:wrapTight>
                <wp:docPr id="19" name="Text Box 19"/>
                <wp:cNvGraphicFramePr/>
                <a:graphic xmlns:a="http://schemas.openxmlformats.org/drawingml/2006/main">
                  <a:graphicData uri="http://schemas.microsoft.com/office/word/2010/wordprocessingShape">
                    <wps:wsp>
                      <wps:cNvSpPr txBox="1"/>
                      <wps:spPr>
                        <a:xfrm>
                          <a:off x="0" y="0"/>
                          <a:ext cx="3283585" cy="44970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DA644D">
                              <w:rPr>
                                <w:rStyle w:val="CharacterStyle2"/>
                                <w:i w:val="0"/>
                                <w:smallCaps w:val="0"/>
                                <w:color w:val="auto"/>
                                <w:sz w:val="36"/>
                                <w:szCs w:val="36"/>
                                <w:lang w:val="en"/>
                              </w:rPr>
                              <w:t>Main Advisory Board</w:t>
                            </w:r>
                          </w:p>
                          <w:p w14:paraId="2C16DE89" w14:textId="58CCBF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sz w:val="20"/>
                                <w:szCs w:val="20"/>
                                <w:shd w:val="clear" w:color="auto" w:fill="FFFFFF"/>
                                <w:lang w:val="en"/>
                              </w:rPr>
                              <w:t xml:space="preserve">The </w:t>
                            </w:r>
                            <w:r w:rsidR="009F7EEA">
                              <w:rPr>
                                <w:sz w:val="20"/>
                                <w:szCs w:val="20"/>
                                <w:shd w:val="clear" w:color="auto" w:fill="FFFFFF"/>
                                <w:lang w:val="en"/>
                              </w:rPr>
                              <w:t>purpose of the</w:t>
                            </w:r>
                            <w:r w:rsidRPr="00FF2AB1">
                              <w:rPr>
                                <w:sz w:val="20"/>
                                <w:szCs w:val="20"/>
                                <w:shd w:val="clear" w:color="auto" w:fill="FFFFFF"/>
                                <w:lang w:val="en"/>
                              </w:rPr>
                              <w:t xml:space="preserve"> Main Advisory Council </w:t>
                            </w:r>
                            <w:r w:rsidR="003C19B2">
                              <w:rPr>
                                <w:sz w:val="20"/>
                                <w:szCs w:val="20"/>
                                <w:shd w:val="clear" w:color="auto" w:fill="FFFFFF"/>
                                <w:lang w:val="en"/>
                              </w:rPr>
                              <w:t>is to engage</w:t>
                            </w:r>
                            <w:r w:rsidR="002A0B45">
                              <w:rPr>
                                <w:sz w:val="20"/>
                                <w:szCs w:val="20"/>
                                <w:shd w:val="clear" w:color="auto" w:fill="FFFFFF"/>
                                <w:lang w:val="en"/>
                              </w:rPr>
                              <w:t xml:space="preserve"> </w:t>
                            </w:r>
                            <w:r w:rsidR="00744CEB">
                              <w:rPr>
                                <w:sz w:val="20"/>
                                <w:szCs w:val="20"/>
                                <w:shd w:val="clear" w:color="auto" w:fill="FFFFFF"/>
                                <w:lang w:val="en"/>
                              </w:rPr>
                              <w:t xml:space="preserve">your </w:t>
                            </w:r>
                            <w:r w:rsidRPr="00FF2AB1">
                              <w:rPr>
                                <w:sz w:val="20"/>
                                <w:szCs w:val="20"/>
                                <w:shd w:val="clear" w:color="auto" w:fill="FFFFFF"/>
                                <w:lang w:val="en"/>
                              </w:rPr>
                              <w:t xml:space="preserve">parents, community members, and school staff to create better understanding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sz w:val="20"/>
                                <w:szCs w:val="20"/>
                                <w:shd w:val="clear" w:color="auto" w:fill="FFFFFF"/>
                                <w:lang w:val="en"/>
                              </w:rPr>
                              <w:t xml:space="preserve">The Main Advisory Council meets three times per school year. </w:t>
                            </w:r>
                            <w:r w:rsidR="00B53535">
                              <w:rPr>
                                <w:sz w:val="20"/>
                                <w:szCs w:val="20"/>
                                <w:shd w:val="clear" w:color="auto" w:fill="FFFFFF"/>
                                <w:lang w:val="en"/>
                              </w:rPr>
                              <w:t xml:space="preserve"> Along with the director</w:t>
                            </w:r>
                            <w:r w:rsidR="000A7E9A">
                              <w:rPr>
                                <w:sz w:val="20"/>
                                <w:szCs w:val="20"/>
                                <w:shd w:val="clear" w:color="auto" w:fill="FFFFFF"/>
                                <w:lang w:val="en"/>
                              </w:rPr>
                              <w:t>,</w:t>
                            </w:r>
                            <w:r w:rsidR="00B53535">
                              <w:rPr>
                                <w:sz w:val="20"/>
                                <w:szCs w:val="20"/>
                                <w:shd w:val="clear" w:color="auto" w:fill="FFFFFF"/>
                                <w:lang w:val="en"/>
                              </w:rPr>
                              <w:t xml:space="preserve"> board</w:t>
                            </w:r>
                            <w:r>
                              <w:rPr>
                                <w:lang w:val="en"/>
                              </w:rPr>
                              <w:t xml:space="preserve"> </w:t>
                            </w:r>
                            <w:r w:rsidR="00573A56">
                              <w:rPr>
                                <w:sz w:val="20"/>
                                <w:szCs w:val="20"/>
                                <w:shd w:val="clear" w:color="auto" w:fill="FFFFFF"/>
                                <w:lang w:val="en"/>
                              </w:rPr>
                              <w:t>members include</w:t>
                            </w:r>
                            <w:r w:rsidR="00474AC1">
                              <w:rPr>
                                <w:sz w:val="20"/>
                                <w:szCs w:val="20"/>
                                <w:shd w:val="clear" w:color="auto" w:fill="FFFFFF"/>
                                <w:lang w:val="en"/>
                              </w:rPr>
                              <w:t>:</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sz w:val="20"/>
                                <w:szCs w:val="20"/>
                                <w:shd w:val="clear" w:color="auto" w:fill="FFFFFF"/>
                                <w:lang w:val="en"/>
                              </w:rPr>
                              <w:t xml:space="preserve">1. </w:t>
                            </w:r>
                            <w:r w:rsidR="00FD33A4" w:rsidRPr="00FD33A4">
                              <w:rPr>
                                <w:color w:val="auto"/>
                                <w:sz w:val="20"/>
                                <w:szCs w:val="20"/>
                                <w:lang w:val="en"/>
                              </w:rPr>
                              <w:t>Two staff members (one of them is the current Master of the Year).</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color w:val="auto"/>
                                <w:sz w:val="20"/>
                                <w:szCs w:val="20"/>
                                <w:lang w:val="en"/>
                              </w:rPr>
                              <w:t xml:space="preserve">2. </w:t>
                            </w:r>
                            <w:r w:rsidR="00FD33A4" w:rsidRPr="00FD33A4">
                              <w:rPr>
                                <w:color w:val="auto"/>
                                <w:sz w:val="20"/>
                                <w:szCs w:val="20"/>
                                <w:lang w:val="en"/>
                              </w:rPr>
                              <w:t>Two parents (one of them is the current president of the PTSA).</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color w:val="auto"/>
                                <w:sz w:val="20"/>
                                <w:szCs w:val="20"/>
                                <w:lang w:val="en"/>
                              </w:rPr>
                              <w:t xml:space="preserve">3. </w:t>
                            </w:r>
                            <w:r w:rsidR="00FD33A4" w:rsidRPr="00FD33A4">
                              <w:rPr>
                                <w:color w:val="auto"/>
                                <w:sz w:val="20"/>
                                <w:szCs w:val="20"/>
                                <w:lang w:val="en"/>
                              </w:rPr>
                              <w:t xml:space="preserve">Two community members (one of them is a </w:t>
                            </w:r>
                            <w:r w:rsidR="00FD33A4" w:rsidRPr="00FD33A4">
                              <w:rPr>
                                <w:sz w:val="20"/>
                                <w:szCs w:val="20"/>
                                <w:lang w:val="en"/>
                              </w:rPr>
                              <w:t>Partner in Education representative).</w:t>
                            </w:r>
                          </w:p>
                          <w:p w14:paraId="61090760" w14:textId="4D029FF1"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sz w:val="20"/>
                                <w:szCs w:val="20"/>
                                <w:lang w:val="en"/>
                              </w:rPr>
                              <w:t xml:space="preserve">4. High schools should </w:t>
                            </w:r>
                            <w:r>
                              <w:rPr>
                                <w:i/>
                                <w:sz w:val="20"/>
                                <w:szCs w:val="20"/>
                                <w:lang w:val="en"/>
                              </w:rPr>
                              <w:t>only</w:t>
                            </w:r>
                            <w:r>
                              <w:rPr>
                                <w:sz w:val="20"/>
                                <w:szCs w:val="20"/>
                                <w:lang w:val="en"/>
                              </w:rPr>
                              <w:t xml:space="preserve"> include the</w:t>
                            </w:r>
                            <w:r>
                              <w:rPr>
                                <w:lang w:val="en"/>
                              </w:rPr>
                              <w:t xml:space="preserve"> president </w:t>
                            </w:r>
                            <w:r w:rsidR="00FD3E5B">
                              <w:rPr>
                                <w:sz w:val="20"/>
                                <w:szCs w:val="20"/>
                                <w:lang w:val="en"/>
                              </w:rPr>
                              <w:t xml:space="preserve">of the student government association or </w:t>
                            </w:r>
                            <w:r>
                              <w:rPr>
                                <w:lang w:val="en"/>
                              </w:rPr>
                              <w:t xml:space="preserve">the </w:t>
                            </w:r>
                            <w:r w:rsidR="00A10921">
                              <w:rPr>
                                <w:sz w:val="20"/>
                                <w:szCs w:val="20"/>
                                <w:lang w:val="en"/>
                              </w:rPr>
                              <w:t>president of the upper class.</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66DAE3B7" w:rsidR="00CD3834"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sz w:val="20"/>
                                <w:szCs w:val="20"/>
                                <w:shd w:val="clear" w:color="auto" w:fill="FFFFFF"/>
                                <w:lang w:val="en"/>
                              </w:rPr>
                              <w:t xml:space="preserve">If you would like to share your ideas and perspectives with the </w:t>
                            </w:r>
                            <w:r w:rsidR="003A48B6">
                              <w:rPr>
                                <w:sz w:val="20"/>
                                <w:szCs w:val="20"/>
                                <w:shd w:val="clear" w:color="auto" w:fill="FFFFFF"/>
                                <w:lang w:val="en"/>
                              </w:rPr>
                              <w:t>Senior Advisory Council, please contact</w:t>
                            </w:r>
                            <w:r w:rsidR="00C2649C">
                              <w:rPr>
                                <w:sz w:val="20"/>
                                <w:szCs w:val="20"/>
                                <w:shd w:val="clear" w:color="auto" w:fill="FFFFFF"/>
                                <w:lang w:val="en"/>
                              </w:rPr>
                              <w:t xml:space="preserve"> </w:t>
                            </w:r>
                            <w:r w:rsidR="00DA644D">
                              <w:rPr>
                                <w:sz w:val="20"/>
                                <w:szCs w:val="20"/>
                                <w:shd w:val="clear" w:color="auto" w:fill="FFFFFF"/>
                                <w:lang w:val="en"/>
                              </w:rPr>
                              <w:t>Sandra Alford</w:t>
                            </w:r>
                            <w:r>
                              <w:rPr>
                                <w:lang w:val="en"/>
                              </w:rPr>
                              <w:t xml:space="preserve">, </w:t>
                            </w:r>
                            <w:r w:rsidR="00C2649C">
                              <w:rPr>
                                <w:sz w:val="20"/>
                                <w:szCs w:val="20"/>
                                <w:shd w:val="clear" w:color="auto" w:fill="FFFFFF"/>
                                <w:lang w:val="en"/>
                              </w:rPr>
                              <w:t>the school's principal</w:t>
                            </w:r>
                            <w:r w:rsidR="00474AC1">
                              <w:rPr>
                                <w:sz w:val="20"/>
                                <w:szCs w:val="20"/>
                                <w:shd w:val="clear" w:color="auto" w:fill="FFFFFF"/>
                                <w:lang w:val="en"/>
                              </w:rPr>
                              <w:t xml:space="preserve">, </w:t>
                            </w:r>
                            <w:hyperlink r:id="rId20" w:history="1">
                              <w:r w:rsidR="00DA644D" w:rsidRPr="008E1DE0">
                                <w:rPr>
                                  <w:rStyle w:val="Hyperlink"/>
                                  <w:sz w:val="20"/>
                                  <w:szCs w:val="20"/>
                                  <w:shd w:val="clear" w:color="auto" w:fill="FFFFFF"/>
                                  <w:lang w:val="en"/>
                                </w:rPr>
                                <w:t>Sandra.alford@cobbk12.org</w:t>
                              </w:r>
                            </w:hyperlink>
                            <w:r w:rsidR="00034BE6">
                              <w:rPr>
                                <w:sz w:val="20"/>
                                <w:szCs w:val="20"/>
                                <w:shd w:val="clear" w:color="auto" w:fill="FFFFFF"/>
                                <w:lang w:val="en"/>
                              </w:rPr>
                              <w:t xml:space="preserve"> </w:t>
                            </w:r>
                          </w:p>
                          <w:p w14:paraId="7303FABD" w14:textId="77777777" w:rsidR="00DA644D" w:rsidRPr="00FF2AB1" w:rsidRDefault="00DA644D"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sz w:val="20"/>
                                <w:szCs w:val="20"/>
                                <w:shd w:val="clear" w:color="auto" w:fill="FFFFFF"/>
                                <w:lang w:val="en"/>
                              </w:rPr>
                              <w:t xml:space="preserve"> </w:t>
                            </w:r>
                          </w:p>
                          <w:p w14:paraId="498C4FC1" w14:textId="64FF5D08" w:rsidR="00F152BF" w:rsidRPr="00000FD7" w:rsidRDefault="003E1B9A" w:rsidP="00000FD7">
                            <w:pPr>
                              <w:rPr>
                                <w:sz w:val="20"/>
                                <w:szCs w:val="20"/>
                              </w:rPr>
                            </w:pPr>
                            <w:r>
                              <w:rPr>
                                <w:sz w:val="20"/>
                                <w:szCs w:val="20"/>
                                <w:lang w:val="en"/>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2" type="#_x0000_t202" style="position:absolute;margin-left:-8.25pt;margin-top:235.85pt;width:258.55pt;height:354.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DA644D">
                        <w:rPr>
                          <w:rStyle w:val="CharacterStyle2"/>
                          <w:i w:val="0"/>
                          <w:smallCaps w:val="0"/>
                          <w:color w:val="auto"/>
                          <w:sz w:val="36"/>
                          <w:szCs w:val="36"/>
                          <w:lang w:val="en"/>
                        </w:rPr>
                        <w:t>Main Advisory Board</w:t>
                      </w:r>
                    </w:p>
                    <w:p w14:paraId="2C16DE89" w14:textId="58CCBF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sz w:val="20"/>
                          <w:szCs w:val="20"/>
                          <w:shd w:val="clear" w:color="auto" w:fill="FFFFFF"/>
                          <w:lang w:val="en"/>
                        </w:rPr>
                        <w:t xml:space="preserve">The </w:t>
                      </w:r>
                      <w:r w:rsidR="009F7EEA">
                        <w:rPr>
                          <w:sz w:val="20"/>
                          <w:szCs w:val="20"/>
                          <w:shd w:val="clear" w:color="auto" w:fill="FFFFFF"/>
                          <w:lang w:val="en"/>
                        </w:rPr>
                        <w:t>purpose of the</w:t>
                      </w:r>
                      <w:r w:rsidRPr="00FF2AB1">
                        <w:rPr>
                          <w:sz w:val="20"/>
                          <w:szCs w:val="20"/>
                          <w:shd w:val="clear" w:color="auto" w:fill="FFFFFF"/>
                          <w:lang w:val="en"/>
                        </w:rPr>
                        <w:t xml:space="preserve"> Main Advisory Council </w:t>
                      </w:r>
                      <w:r w:rsidR="003C19B2">
                        <w:rPr>
                          <w:sz w:val="20"/>
                          <w:szCs w:val="20"/>
                          <w:shd w:val="clear" w:color="auto" w:fill="FFFFFF"/>
                          <w:lang w:val="en"/>
                        </w:rPr>
                        <w:t>is to engage</w:t>
                      </w:r>
                      <w:r w:rsidR="002A0B45">
                        <w:rPr>
                          <w:sz w:val="20"/>
                          <w:szCs w:val="20"/>
                          <w:shd w:val="clear" w:color="auto" w:fill="FFFFFF"/>
                          <w:lang w:val="en"/>
                        </w:rPr>
                        <w:t xml:space="preserve"> </w:t>
                      </w:r>
                      <w:r w:rsidR="00744CEB">
                        <w:rPr>
                          <w:sz w:val="20"/>
                          <w:szCs w:val="20"/>
                          <w:shd w:val="clear" w:color="auto" w:fill="FFFFFF"/>
                          <w:lang w:val="en"/>
                        </w:rPr>
                        <w:t xml:space="preserve">your </w:t>
                      </w:r>
                      <w:r w:rsidRPr="00FF2AB1">
                        <w:rPr>
                          <w:sz w:val="20"/>
                          <w:szCs w:val="20"/>
                          <w:shd w:val="clear" w:color="auto" w:fill="FFFFFF"/>
                          <w:lang w:val="en"/>
                        </w:rPr>
                        <w:t xml:space="preserve">parents, community members, and school staff to create better understanding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sz w:val="20"/>
                          <w:szCs w:val="20"/>
                          <w:shd w:val="clear" w:color="auto" w:fill="FFFFFF"/>
                          <w:lang w:val="en"/>
                        </w:rPr>
                        <w:t xml:space="preserve">The Main Advisory Council meets three times per school year. </w:t>
                      </w:r>
                      <w:r w:rsidR="00B53535">
                        <w:rPr>
                          <w:sz w:val="20"/>
                          <w:szCs w:val="20"/>
                          <w:shd w:val="clear" w:color="auto" w:fill="FFFFFF"/>
                          <w:lang w:val="en"/>
                        </w:rPr>
                        <w:t xml:space="preserve"> Along with the director</w:t>
                      </w:r>
                      <w:r w:rsidR="000A7E9A">
                        <w:rPr>
                          <w:sz w:val="20"/>
                          <w:szCs w:val="20"/>
                          <w:shd w:val="clear" w:color="auto" w:fill="FFFFFF"/>
                          <w:lang w:val="en"/>
                        </w:rPr>
                        <w:t>,</w:t>
                      </w:r>
                      <w:r w:rsidR="00B53535">
                        <w:rPr>
                          <w:sz w:val="20"/>
                          <w:szCs w:val="20"/>
                          <w:shd w:val="clear" w:color="auto" w:fill="FFFFFF"/>
                          <w:lang w:val="en"/>
                        </w:rPr>
                        <w:t xml:space="preserve"> board</w:t>
                      </w:r>
                      <w:r>
                        <w:rPr>
                          <w:lang w:val="en"/>
                        </w:rPr>
                        <w:t xml:space="preserve"> </w:t>
                      </w:r>
                      <w:r w:rsidR="00573A56">
                        <w:rPr>
                          <w:sz w:val="20"/>
                          <w:szCs w:val="20"/>
                          <w:shd w:val="clear" w:color="auto" w:fill="FFFFFF"/>
                          <w:lang w:val="en"/>
                        </w:rPr>
                        <w:t>members include</w:t>
                      </w:r>
                      <w:r w:rsidR="00474AC1">
                        <w:rPr>
                          <w:sz w:val="20"/>
                          <w:szCs w:val="20"/>
                          <w:shd w:val="clear" w:color="auto" w:fill="FFFFFF"/>
                          <w:lang w:val="en"/>
                        </w:rPr>
                        <w:t>:</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sz w:val="20"/>
                          <w:szCs w:val="20"/>
                          <w:shd w:val="clear" w:color="auto" w:fill="FFFFFF"/>
                          <w:lang w:val="en"/>
                        </w:rPr>
                        <w:t xml:space="preserve">1. </w:t>
                      </w:r>
                      <w:r w:rsidR="00FD33A4" w:rsidRPr="00FD33A4">
                        <w:rPr>
                          <w:color w:val="auto"/>
                          <w:sz w:val="20"/>
                          <w:szCs w:val="20"/>
                          <w:lang w:val="en"/>
                        </w:rPr>
                        <w:t>Two staff members (one of them is the current Master of the Year).</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color w:val="auto"/>
                          <w:sz w:val="20"/>
                          <w:szCs w:val="20"/>
                          <w:lang w:val="en"/>
                        </w:rPr>
                        <w:t xml:space="preserve">2. </w:t>
                      </w:r>
                      <w:r w:rsidR="00FD33A4" w:rsidRPr="00FD33A4">
                        <w:rPr>
                          <w:color w:val="auto"/>
                          <w:sz w:val="20"/>
                          <w:szCs w:val="20"/>
                          <w:lang w:val="en"/>
                        </w:rPr>
                        <w:t>Two parents (one of them is the current president of the PTSA).</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color w:val="auto"/>
                          <w:sz w:val="20"/>
                          <w:szCs w:val="20"/>
                          <w:lang w:val="en"/>
                        </w:rPr>
                        <w:t xml:space="preserve">3. </w:t>
                      </w:r>
                      <w:r w:rsidR="00FD33A4" w:rsidRPr="00FD33A4">
                        <w:rPr>
                          <w:color w:val="auto"/>
                          <w:sz w:val="20"/>
                          <w:szCs w:val="20"/>
                          <w:lang w:val="en"/>
                        </w:rPr>
                        <w:t xml:space="preserve">Two community members (one of them is a </w:t>
                      </w:r>
                      <w:r w:rsidR="00FD33A4" w:rsidRPr="00FD33A4">
                        <w:rPr>
                          <w:sz w:val="20"/>
                          <w:szCs w:val="20"/>
                          <w:lang w:val="en"/>
                        </w:rPr>
                        <w:t>Partner in Education representative).</w:t>
                      </w:r>
                    </w:p>
                    <w:p w14:paraId="61090760" w14:textId="4D029FF1"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sz w:val="20"/>
                          <w:szCs w:val="20"/>
                          <w:lang w:val="en"/>
                        </w:rPr>
                        <w:t xml:space="preserve">4. High schools should </w:t>
                      </w:r>
                      <w:r>
                        <w:rPr>
                          <w:i/>
                          <w:sz w:val="20"/>
                          <w:szCs w:val="20"/>
                          <w:lang w:val="en"/>
                        </w:rPr>
                        <w:t>only</w:t>
                      </w:r>
                      <w:r>
                        <w:rPr>
                          <w:sz w:val="20"/>
                          <w:szCs w:val="20"/>
                          <w:lang w:val="en"/>
                        </w:rPr>
                        <w:t xml:space="preserve"> include the</w:t>
                      </w:r>
                      <w:r>
                        <w:rPr>
                          <w:lang w:val="en"/>
                        </w:rPr>
                        <w:t xml:space="preserve"> president </w:t>
                      </w:r>
                      <w:r w:rsidR="00FD3E5B">
                        <w:rPr>
                          <w:sz w:val="20"/>
                          <w:szCs w:val="20"/>
                          <w:lang w:val="en"/>
                        </w:rPr>
                        <w:t xml:space="preserve">of the student government association or </w:t>
                      </w:r>
                      <w:r>
                        <w:rPr>
                          <w:lang w:val="en"/>
                        </w:rPr>
                        <w:t xml:space="preserve">the </w:t>
                      </w:r>
                      <w:r w:rsidR="00A10921">
                        <w:rPr>
                          <w:sz w:val="20"/>
                          <w:szCs w:val="20"/>
                          <w:lang w:val="en"/>
                        </w:rPr>
                        <w:t>president of the upper class.</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66DAE3B7" w:rsidR="00CD3834"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sz w:val="20"/>
                          <w:szCs w:val="20"/>
                          <w:shd w:val="clear" w:color="auto" w:fill="FFFFFF"/>
                          <w:lang w:val="en"/>
                        </w:rPr>
                        <w:t xml:space="preserve">If you would like to share your ideas and perspectives with the </w:t>
                      </w:r>
                      <w:r w:rsidR="003A48B6">
                        <w:rPr>
                          <w:sz w:val="20"/>
                          <w:szCs w:val="20"/>
                          <w:shd w:val="clear" w:color="auto" w:fill="FFFFFF"/>
                          <w:lang w:val="en"/>
                        </w:rPr>
                        <w:t>Senior Advisory Council, please contact</w:t>
                      </w:r>
                      <w:r w:rsidR="00C2649C">
                        <w:rPr>
                          <w:sz w:val="20"/>
                          <w:szCs w:val="20"/>
                          <w:shd w:val="clear" w:color="auto" w:fill="FFFFFF"/>
                          <w:lang w:val="en"/>
                        </w:rPr>
                        <w:t xml:space="preserve"> </w:t>
                      </w:r>
                      <w:r w:rsidR="00DA644D">
                        <w:rPr>
                          <w:sz w:val="20"/>
                          <w:szCs w:val="20"/>
                          <w:shd w:val="clear" w:color="auto" w:fill="FFFFFF"/>
                          <w:lang w:val="en"/>
                        </w:rPr>
                        <w:t>Sandra Alford</w:t>
                      </w:r>
                      <w:r>
                        <w:rPr>
                          <w:lang w:val="en"/>
                        </w:rPr>
                        <w:t xml:space="preserve">, </w:t>
                      </w:r>
                      <w:r w:rsidR="00C2649C">
                        <w:rPr>
                          <w:sz w:val="20"/>
                          <w:szCs w:val="20"/>
                          <w:shd w:val="clear" w:color="auto" w:fill="FFFFFF"/>
                          <w:lang w:val="en"/>
                        </w:rPr>
                        <w:t>the school's principal</w:t>
                      </w:r>
                      <w:r w:rsidR="00474AC1">
                        <w:rPr>
                          <w:sz w:val="20"/>
                          <w:szCs w:val="20"/>
                          <w:shd w:val="clear" w:color="auto" w:fill="FFFFFF"/>
                          <w:lang w:val="en"/>
                        </w:rPr>
                        <w:t xml:space="preserve">, </w:t>
                      </w:r>
                      <w:hyperlink r:id="rId21" w:history="1">
                        <w:r w:rsidR="00DA644D" w:rsidRPr="008E1DE0">
                          <w:rPr>
                            <w:rStyle w:val="Hyperlink"/>
                            <w:sz w:val="20"/>
                            <w:szCs w:val="20"/>
                            <w:shd w:val="clear" w:color="auto" w:fill="FFFFFF"/>
                            <w:lang w:val="en"/>
                          </w:rPr>
                          <w:t>Sandra.alford@cobbk12.org</w:t>
                        </w:r>
                      </w:hyperlink>
                      <w:r w:rsidR="00034BE6">
                        <w:rPr>
                          <w:sz w:val="20"/>
                          <w:szCs w:val="20"/>
                          <w:shd w:val="clear" w:color="auto" w:fill="FFFFFF"/>
                          <w:lang w:val="en"/>
                        </w:rPr>
                        <w:t xml:space="preserve"> </w:t>
                      </w:r>
                    </w:p>
                    <w:p w14:paraId="7303FABD" w14:textId="77777777" w:rsidR="00DA644D" w:rsidRPr="00FF2AB1" w:rsidRDefault="00DA644D" w:rsidP="00B74B22">
                      <w:pPr>
                        <w:pStyle w:val="BasicParagraph"/>
                        <w:suppressAutoHyphens/>
                        <w:spacing w:line="240" w:lineRule="auto"/>
                        <w:rPr>
                          <w:rFonts w:asciiTheme="majorHAnsi" w:hAnsiTheme="majorHAnsi" w:cstheme="majorHAnsi"/>
                          <w:sz w:val="20"/>
                          <w:szCs w:val="20"/>
                          <w:shd w:val="clear" w:color="auto" w:fill="FFFFFF"/>
                        </w:rPr>
                      </w:pP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sz w:val="20"/>
                          <w:szCs w:val="20"/>
                          <w:shd w:val="clear" w:color="auto" w:fill="FFFFFF"/>
                          <w:lang w:val="en"/>
                        </w:rPr>
                        <w:t xml:space="preserve"> </w:t>
                      </w:r>
                    </w:p>
                    <w:p w14:paraId="498C4FC1" w14:textId="64FF5D08" w:rsidR="00F152BF" w:rsidRPr="00000FD7" w:rsidRDefault="003E1B9A" w:rsidP="00000FD7">
                      <w:pPr>
                        <w:rPr>
                          <w:sz w:val="20"/>
                          <w:szCs w:val="20"/>
                        </w:rPr>
                      </w:pPr>
                      <w:r>
                        <w:rPr>
                          <w:sz w:val="20"/>
                          <w:szCs w:val="20"/>
                          <w:lang w:val="en"/>
                        </w:rPr>
                        <w:t xml:space="preserve">                                                             </w:t>
                      </w:r>
                    </w:p>
                    <w:p w14:paraId="18F95D43" w14:textId="04054C47" w:rsidR="00000FD7" w:rsidRDefault="00000FD7"/>
                  </w:txbxContent>
                </v:textbox>
                <w10:wrap type="tight" anchorx="margin" anchory="margin"/>
              </v:shape>
            </w:pict>
          </mc:Fallback>
        </mc:AlternateContent>
      </w:r>
      <w:r w:rsidR="002C4BF4">
        <w:rPr>
          <w:noProof/>
          <w:lang w:val="en"/>
        </w:rPr>
        <mc:AlternateContent>
          <mc:Choice Requires="wps">
            <w:drawing>
              <wp:anchor distT="0" distB="0" distL="114300" distR="114300" simplePos="0" relativeHeight="251658240" behindDoc="0" locked="0" layoutInCell="1" allowOverlap="1" wp14:anchorId="70038C28" wp14:editId="09F62982">
                <wp:simplePos x="0" y="0"/>
                <wp:positionH relativeFrom="column">
                  <wp:posOffset>127000</wp:posOffset>
                </wp:positionH>
                <wp:positionV relativeFrom="paragraph">
                  <wp:posOffset>5080</wp:posOffset>
                </wp:positionV>
                <wp:extent cx="2921635" cy="276415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641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i w:val="0"/>
                                <w:smallCaps w:val="0"/>
                                <w:color w:val="auto"/>
                                <w:sz w:val="36"/>
                                <w:szCs w:val="36"/>
                                <w:lang w:val="en"/>
                              </w:rPr>
                              <w:t>Parent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8399734" w:rsidR="001E6A49" w:rsidRPr="00875230" w:rsidRDefault="008C26D4" w:rsidP="00000FD7">
                            <w:pPr>
                              <w:pStyle w:val="BasicParagraph"/>
                              <w:suppressAutoHyphens/>
                              <w:spacing w:line="240" w:lineRule="auto"/>
                              <w:rPr>
                                <w:rFonts w:asciiTheme="majorHAnsi" w:hAnsiTheme="majorHAnsi" w:cstheme="majorHAnsi"/>
                                <w:iCs/>
                                <w:sz w:val="20"/>
                                <w:szCs w:val="20"/>
                              </w:rPr>
                            </w:pPr>
                            <w:r>
                              <w:rPr>
                                <w:sz w:val="20"/>
                                <w:szCs w:val="20"/>
                                <w:lang w:val="en"/>
                              </w:rPr>
                              <w:t>Brumby Elementary and</w:t>
                            </w:r>
                            <w:r w:rsidR="001E6A49" w:rsidRPr="00875230">
                              <w:rPr>
                                <w:sz w:val="20"/>
                                <w:szCs w:val="20"/>
                                <w:lang w:val="en"/>
                              </w:rPr>
                              <w:t xml:space="preserve"> our parents have adopted the PTA National Standards for Family-School Partnerships as the school's model for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Effective communication</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Speaking for each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sz w:val="20"/>
                                <w:szCs w:val="20"/>
                                <w:lang w:val="en"/>
                              </w:rPr>
                              <w:t>Collaboration with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3" type="#_x0000_t202" style="position:absolute;margin-left:10pt;margin-top:.4pt;width:230.05pt;height:217.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i w:val="0"/>
                          <w:smallCaps w:val="0"/>
                          <w:color w:val="auto"/>
                          <w:sz w:val="36"/>
                          <w:szCs w:val="36"/>
                          <w:lang w:val="en"/>
                        </w:rPr>
                        <w:t>Parent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8399734" w:rsidR="001E6A49" w:rsidRPr="00875230" w:rsidRDefault="008C26D4" w:rsidP="00000FD7">
                      <w:pPr>
                        <w:pStyle w:val="BasicParagraph"/>
                        <w:suppressAutoHyphens/>
                        <w:spacing w:line="240" w:lineRule="auto"/>
                        <w:rPr>
                          <w:rFonts w:asciiTheme="majorHAnsi" w:hAnsiTheme="majorHAnsi" w:cstheme="majorHAnsi"/>
                          <w:iCs/>
                          <w:sz w:val="20"/>
                          <w:szCs w:val="20"/>
                        </w:rPr>
                      </w:pPr>
                      <w:r>
                        <w:rPr>
                          <w:sz w:val="20"/>
                          <w:szCs w:val="20"/>
                          <w:lang w:val="en"/>
                        </w:rPr>
                        <w:t>Brumby Elementary and</w:t>
                      </w:r>
                      <w:r w:rsidR="001E6A49" w:rsidRPr="00875230">
                        <w:rPr>
                          <w:sz w:val="20"/>
                          <w:szCs w:val="20"/>
                          <w:lang w:val="en"/>
                        </w:rPr>
                        <w:t xml:space="preserve"> our parents have adopted the PTA National Standards for Family-School Partnerships as the school's model for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Effective communication</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Speaking for each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szCs w:val="20"/>
                          <w:lang w:val="en"/>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sz w:val="20"/>
                          <w:szCs w:val="20"/>
                          <w:lang w:val="en"/>
                        </w:rPr>
                        <w:t>Collaboration with the community</w:t>
                      </w:r>
                    </w:p>
                  </w:txbxContent>
                </v:textbox>
                <w10:wrap type="square"/>
              </v:shape>
            </w:pict>
          </mc:Fallback>
        </mc:AlternateContent>
      </w:r>
      <w:r w:rsidR="002C4BF4">
        <w:rPr>
          <w:noProof/>
          <w:lang w:val="en"/>
        </w:rPr>
        <mc:AlternateContent>
          <mc:Choice Requires="wps">
            <w:drawing>
              <wp:anchor distT="0" distB="0" distL="114300" distR="114300" simplePos="0" relativeHeight="251658260" behindDoc="0" locked="0" layoutInCell="1" allowOverlap="1" wp14:anchorId="59339D16" wp14:editId="1FBAE10C">
                <wp:simplePos x="0" y="0"/>
                <wp:positionH relativeFrom="column">
                  <wp:posOffset>3519377</wp:posOffset>
                </wp:positionH>
                <wp:positionV relativeFrom="paragraph">
                  <wp:posOffset>413</wp:posOffset>
                </wp:positionV>
                <wp:extent cx="5534704" cy="3466214"/>
                <wp:effectExtent l="0" t="0" r="0" b="1270"/>
                <wp:wrapSquare wrapText="bothSides"/>
                <wp:docPr id="20" name="Text Box 20"/>
                <wp:cNvGraphicFramePr/>
                <a:graphic xmlns:a="http://schemas.openxmlformats.org/drawingml/2006/main">
                  <a:graphicData uri="http://schemas.microsoft.com/office/word/2010/wordprocessingShape">
                    <wps:wsp>
                      <wps:cNvSpPr txBox="1"/>
                      <wps:spPr>
                        <a:xfrm>
                          <a:off x="0" y="0"/>
                          <a:ext cx="5534704" cy="34662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b/>
                                <w:color w:val="auto"/>
                                <w:sz w:val="36"/>
                                <w:szCs w:val="36"/>
                                <w:lang w:val="en"/>
                              </w:rPr>
                              <w:t>Opportunities for Parent Involvement</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B7EC12" w:rsidR="00474AC1"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858078187"/>
                                <w14:checkbox>
                                  <w14:checked w14:val="0"/>
                                  <w14:checkedState w14:val="2612" w14:font="MS Gothic"/>
                                  <w14:uncheckedState w14:val="2610" w14:font="MS Gothic"/>
                                </w14:checkbox>
                              </w:sdtPr>
                              <w:sdtEndPr/>
                              <w:sdtContent>
                                <w:r w:rsidR="00474AC1" w:rsidRPr="008C26D4">
                                  <w:rPr>
                                    <w:sz w:val="20"/>
                                    <w:szCs w:val="20"/>
                                    <w:lang w:val="en"/>
                                  </w:rPr>
                                  <w:t>☐</w:t>
                                </w:r>
                              </w:sdtContent>
                            </w:sdt>
                            <w:r w:rsidR="00474AC1" w:rsidRPr="008C26D4">
                              <w:rPr>
                                <w:sz w:val="20"/>
                                <w:szCs w:val="20"/>
                                <w:lang w:val="en"/>
                              </w:rPr>
                              <w:t xml:space="preserve"> I am interested in participating in the Main Advisory Council.</w:t>
                            </w:r>
                          </w:p>
                          <w:p w14:paraId="7475D652" w14:textId="7659805C" w:rsidR="00DB1B59"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062248778"/>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volunteering at the main office.</w:t>
                            </w:r>
                          </w:p>
                          <w:p w14:paraId="41FC08C3" w14:textId="5101B0E8" w:rsidR="00DB1B59"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494636934"/>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volunteering at the media center.</w:t>
                            </w:r>
                          </w:p>
                          <w:p w14:paraId="7037A711" w14:textId="3BB31F48" w:rsidR="00DB1B59" w:rsidRPr="00474AC1" w:rsidRDefault="00D73528" w:rsidP="00745513">
                            <w:pPr>
                              <w:pStyle w:val="BasicParagraph"/>
                              <w:spacing w:line="240" w:lineRule="auto"/>
                              <w:rPr>
                                <w:rFonts w:asciiTheme="majorHAnsi" w:hAnsiTheme="majorHAnsi" w:cstheme="majorHAnsi"/>
                                <w:sz w:val="20"/>
                                <w:szCs w:val="20"/>
                              </w:rPr>
                            </w:pPr>
                            <w:sdt>
                              <w:sdtPr>
                                <w:rPr>
                                  <w:sz w:val="20"/>
                                  <w:szCs w:val="20"/>
                                  <w:lang w:val="en"/>
                                </w:rPr>
                                <w:id w:val="-26808963"/>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sz w:val="20"/>
                                      <w:szCs w:val="20"/>
                                      <w:lang w:val="en"/>
                                    </w:rPr>
                                    <w:t>Number:</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sz w:val="20"/>
                                      <w:szCs w:val="20"/>
                                      <w:lang w:val="en"/>
                                    </w:rPr>
                                    <w:t>Name and grade of child:</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sz w:val="20"/>
                                      <w:szCs w:val="20"/>
                                      <w:lang w:val="en"/>
                                    </w:rPr>
                                    <w:t>Phone Number:</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sz w:val="20"/>
                                      <w:szCs w:val="20"/>
                                      <w:lang w:val="en"/>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2A6C7935"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sz w:val="20"/>
                                <w:szCs w:val="20"/>
                                <w:lang w:val="en"/>
                              </w:rPr>
                              <w:t xml:space="preserve">To return this form by </w:t>
                            </w:r>
                            <w:r w:rsidR="00F41C98" w:rsidRPr="00875230">
                              <w:rPr>
                                <w:sz w:val="20"/>
                                <w:szCs w:val="20"/>
                                <w:lang w:val="en"/>
                              </w:rPr>
                              <w:t>email to</w:t>
                            </w:r>
                            <w:r w:rsidRPr="00875230">
                              <w:rPr>
                                <w:sz w:val="20"/>
                                <w:szCs w:val="20"/>
                                <w:lang w:val="en"/>
                              </w:rPr>
                              <w:t xml:space="preserve"> </w:t>
                            </w:r>
                            <w:r w:rsidR="00BD44BC" w:rsidRPr="008C26D4">
                              <w:rPr>
                                <w:sz w:val="20"/>
                                <w:szCs w:val="20"/>
                                <w:lang w:val="en"/>
                              </w:rPr>
                              <w:t>the parent facilitator</w:t>
                            </w:r>
                            <w:r w:rsidR="00091657">
                              <w:rPr>
                                <w:sz w:val="20"/>
                                <w:szCs w:val="20"/>
                                <w:lang w:val="en"/>
                              </w:rPr>
                              <w:t xml:space="preserve"> Irka Serrano’s</w:t>
                            </w:r>
                            <w:r w:rsidR="002A297C">
                              <w:rPr>
                                <w:sz w:val="20"/>
                                <w:szCs w:val="20"/>
                                <w:lang w:val="en"/>
                              </w:rPr>
                              <w:t xml:space="preserve"> email</w:t>
                            </w:r>
                            <w:r w:rsidR="00091657">
                              <w:rPr>
                                <w:sz w:val="20"/>
                                <w:szCs w:val="20"/>
                                <w:lang w:val="en"/>
                              </w:rPr>
                              <w:t xml:space="preserve"> at</w:t>
                            </w:r>
                            <w:r w:rsidR="00F567E5">
                              <w:rPr>
                                <w:sz w:val="20"/>
                                <w:szCs w:val="20"/>
                                <w:lang w:val="en"/>
                              </w:rPr>
                              <w:t xml:space="preserve"> </w:t>
                            </w:r>
                            <w:hyperlink r:id="rId22" w:history="1">
                              <w:r w:rsidR="0091276A" w:rsidRPr="008B306B">
                                <w:rPr>
                                  <w:rStyle w:val="Hyperlink"/>
                                  <w:sz w:val="20"/>
                                  <w:szCs w:val="20"/>
                                  <w:lang w:val="en"/>
                                </w:rPr>
                                <w:t>Irka.Serrano@cobbk12.org</w:t>
                              </w:r>
                            </w:hyperlink>
                            <w:r w:rsidR="0091276A">
                              <w:rPr>
                                <w:sz w:val="20"/>
                                <w:szCs w:val="20"/>
                                <w:lang w:val="en"/>
                              </w:rPr>
                              <w:t xml:space="preserve"> </w:t>
                            </w:r>
                          </w:p>
                          <w:p w14:paraId="00A020A3" w14:textId="3181BE70"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sz w:val="20"/>
                                <w:szCs w:val="20"/>
                                <w:lang w:val="en"/>
                              </w:rPr>
                              <w:t xml:space="preserve">or </w:t>
                            </w:r>
                            <w:r w:rsidR="005129A9">
                              <w:rPr>
                                <w:sz w:val="20"/>
                                <w:szCs w:val="20"/>
                                <w:lang w:val="en"/>
                              </w:rPr>
                              <w:t>deliver</w:t>
                            </w:r>
                            <w:r>
                              <w:rPr>
                                <w:lang w:val="en"/>
                              </w:rPr>
                              <w:t xml:space="preserve"> </w:t>
                            </w:r>
                            <w:r w:rsidR="00F41C98" w:rsidRPr="00091657">
                              <w:rPr>
                                <w:sz w:val="20"/>
                                <w:szCs w:val="20"/>
                                <w:lang w:val="en"/>
                              </w:rPr>
                              <w:t>the</w:t>
                            </w:r>
                            <w:r w:rsidR="00F41C98">
                              <w:rPr>
                                <w:lang w:val="en"/>
                              </w:rPr>
                              <w:t xml:space="preserve"> </w:t>
                            </w:r>
                            <w:r w:rsidR="00F41C98" w:rsidRPr="00875230">
                              <w:rPr>
                                <w:sz w:val="20"/>
                                <w:szCs w:val="20"/>
                                <w:lang w:val="en"/>
                              </w:rPr>
                              <w:t>form</w:t>
                            </w:r>
                            <w:r w:rsidRPr="00875230">
                              <w:rPr>
                                <w:sz w:val="20"/>
                                <w:szCs w:val="20"/>
                                <w:lang w:val="en"/>
                              </w:rPr>
                              <w:t xml:space="preserve"> </w:t>
                            </w:r>
                            <w:r w:rsidR="00F41C98">
                              <w:rPr>
                                <w:sz w:val="20"/>
                                <w:szCs w:val="20"/>
                                <w:lang w:val="en"/>
                              </w:rPr>
                              <w:t xml:space="preserve">to the </w:t>
                            </w:r>
                            <w:r w:rsidR="00091657">
                              <w:rPr>
                                <w:sz w:val="20"/>
                                <w:szCs w:val="20"/>
                                <w:lang w:val="en"/>
                              </w:rPr>
                              <w:t>school’s Main</w:t>
                            </w:r>
                            <w:r w:rsidRPr="00875230">
                              <w:rPr>
                                <w:sz w:val="20"/>
                                <w:szCs w:val="20"/>
                                <w:lang w:val="en"/>
                              </w:rPr>
                              <w:t xml:space="preserve"> Office</w:t>
                            </w:r>
                            <w:r>
                              <w:rPr>
                                <w:lang w:val="en"/>
                              </w:rPr>
                              <w:t>.</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4" type="#_x0000_t202" style="position:absolute;margin-left:277.1pt;margin-top:.05pt;width:435.8pt;height:272.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b/>
                          <w:color w:val="auto"/>
                          <w:sz w:val="36"/>
                          <w:szCs w:val="36"/>
                          <w:lang w:val="en"/>
                        </w:rPr>
                        <w:t>Opportunities for Parent Involvement</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B7EC12" w:rsidR="00474AC1"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858078187"/>
                          <w14:checkbox>
                            <w14:checked w14:val="0"/>
                            <w14:checkedState w14:val="2612" w14:font="MS Gothic"/>
                            <w14:uncheckedState w14:val="2610" w14:font="MS Gothic"/>
                          </w14:checkbox>
                        </w:sdtPr>
                        <w:sdtEndPr/>
                        <w:sdtContent>
                          <w:r w:rsidR="00474AC1" w:rsidRPr="008C26D4">
                            <w:rPr>
                              <w:sz w:val="20"/>
                              <w:szCs w:val="20"/>
                              <w:lang w:val="en"/>
                            </w:rPr>
                            <w:t>☐</w:t>
                          </w:r>
                        </w:sdtContent>
                      </w:sdt>
                      <w:r w:rsidR="00474AC1" w:rsidRPr="008C26D4">
                        <w:rPr>
                          <w:sz w:val="20"/>
                          <w:szCs w:val="20"/>
                          <w:lang w:val="en"/>
                        </w:rPr>
                        <w:t xml:space="preserve"> I am interested in participating in the Main Advisory Council.</w:t>
                      </w:r>
                    </w:p>
                    <w:p w14:paraId="7475D652" w14:textId="7659805C" w:rsidR="00DB1B59"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062248778"/>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volunteering at the main office.</w:t>
                      </w:r>
                    </w:p>
                    <w:p w14:paraId="41FC08C3" w14:textId="5101B0E8" w:rsidR="00DB1B59" w:rsidRPr="008C26D4" w:rsidRDefault="00D73528" w:rsidP="00745513">
                      <w:pPr>
                        <w:pStyle w:val="BasicParagraph"/>
                        <w:spacing w:line="240" w:lineRule="auto"/>
                        <w:rPr>
                          <w:rFonts w:asciiTheme="majorHAnsi" w:hAnsiTheme="majorHAnsi" w:cstheme="majorHAnsi"/>
                          <w:sz w:val="20"/>
                          <w:szCs w:val="20"/>
                        </w:rPr>
                      </w:pPr>
                      <w:sdt>
                        <w:sdtPr>
                          <w:rPr>
                            <w:sz w:val="20"/>
                            <w:szCs w:val="20"/>
                            <w:lang w:val="en"/>
                          </w:rPr>
                          <w:id w:val="-1494636934"/>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volunteering at the media center.</w:t>
                      </w:r>
                    </w:p>
                    <w:p w14:paraId="7037A711" w14:textId="3BB31F48" w:rsidR="00DB1B59" w:rsidRPr="00474AC1" w:rsidRDefault="00D73528" w:rsidP="00745513">
                      <w:pPr>
                        <w:pStyle w:val="BasicParagraph"/>
                        <w:spacing w:line="240" w:lineRule="auto"/>
                        <w:rPr>
                          <w:rFonts w:asciiTheme="majorHAnsi" w:hAnsiTheme="majorHAnsi" w:cstheme="majorHAnsi"/>
                          <w:sz w:val="20"/>
                          <w:szCs w:val="20"/>
                        </w:rPr>
                      </w:pPr>
                      <w:sdt>
                        <w:sdtPr>
                          <w:rPr>
                            <w:sz w:val="20"/>
                            <w:szCs w:val="20"/>
                            <w:lang w:val="en"/>
                          </w:rPr>
                          <w:id w:val="-26808963"/>
                          <w14:checkbox>
                            <w14:checked w14:val="0"/>
                            <w14:checkedState w14:val="2612" w14:font="MS Gothic"/>
                            <w14:uncheckedState w14:val="2610" w14:font="MS Gothic"/>
                          </w14:checkbox>
                        </w:sdtPr>
                        <w:sdtEndPr/>
                        <w:sdtContent>
                          <w:r w:rsidR="00DB1B59" w:rsidRPr="008C26D4">
                            <w:rPr>
                              <w:sz w:val="20"/>
                              <w:szCs w:val="20"/>
                              <w:lang w:val="en"/>
                            </w:rPr>
                            <w:t>☐</w:t>
                          </w:r>
                        </w:sdtContent>
                      </w:sdt>
                      <w:r w:rsidR="00DB1B59" w:rsidRPr="008C26D4">
                        <w:rPr>
                          <w:sz w:val="20"/>
                          <w:szCs w:val="20"/>
                          <w:lang w:val="en"/>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sz w:val="20"/>
                                <w:szCs w:val="20"/>
                                <w:lang w:val="en"/>
                              </w:rPr>
                              <w:t>Number:</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sz w:val="20"/>
                                <w:szCs w:val="20"/>
                                <w:lang w:val="en"/>
                              </w:rPr>
                              <w:t>Name and grade of child:</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sz w:val="20"/>
                                <w:szCs w:val="20"/>
                                <w:lang w:val="en"/>
                              </w:rPr>
                              <w:t>Phone Number:</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sz w:val="20"/>
                                <w:szCs w:val="20"/>
                                <w:lang w:val="en"/>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2A6C7935"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sz w:val="20"/>
                          <w:szCs w:val="20"/>
                          <w:lang w:val="en"/>
                        </w:rPr>
                        <w:t xml:space="preserve">To return this form by </w:t>
                      </w:r>
                      <w:r w:rsidR="00F41C98" w:rsidRPr="00875230">
                        <w:rPr>
                          <w:sz w:val="20"/>
                          <w:szCs w:val="20"/>
                          <w:lang w:val="en"/>
                        </w:rPr>
                        <w:t>email to</w:t>
                      </w:r>
                      <w:r w:rsidRPr="00875230">
                        <w:rPr>
                          <w:sz w:val="20"/>
                          <w:szCs w:val="20"/>
                          <w:lang w:val="en"/>
                        </w:rPr>
                        <w:t xml:space="preserve"> </w:t>
                      </w:r>
                      <w:r w:rsidR="00BD44BC" w:rsidRPr="008C26D4">
                        <w:rPr>
                          <w:sz w:val="20"/>
                          <w:szCs w:val="20"/>
                          <w:lang w:val="en"/>
                        </w:rPr>
                        <w:t>the parent facilitator</w:t>
                      </w:r>
                      <w:r w:rsidR="00091657">
                        <w:rPr>
                          <w:sz w:val="20"/>
                          <w:szCs w:val="20"/>
                          <w:lang w:val="en"/>
                        </w:rPr>
                        <w:t xml:space="preserve"> Irka Serrano’s</w:t>
                      </w:r>
                      <w:r w:rsidR="002A297C">
                        <w:rPr>
                          <w:sz w:val="20"/>
                          <w:szCs w:val="20"/>
                          <w:lang w:val="en"/>
                        </w:rPr>
                        <w:t xml:space="preserve"> email</w:t>
                      </w:r>
                      <w:r w:rsidR="00091657">
                        <w:rPr>
                          <w:sz w:val="20"/>
                          <w:szCs w:val="20"/>
                          <w:lang w:val="en"/>
                        </w:rPr>
                        <w:t xml:space="preserve"> at</w:t>
                      </w:r>
                      <w:r w:rsidR="00F567E5">
                        <w:rPr>
                          <w:sz w:val="20"/>
                          <w:szCs w:val="20"/>
                          <w:lang w:val="en"/>
                        </w:rPr>
                        <w:t xml:space="preserve"> </w:t>
                      </w:r>
                      <w:hyperlink r:id="rId23" w:history="1">
                        <w:r w:rsidR="0091276A" w:rsidRPr="008B306B">
                          <w:rPr>
                            <w:rStyle w:val="Hyperlink"/>
                            <w:sz w:val="20"/>
                            <w:szCs w:val="20"/>
                            <w:lang w:val="en"/>
                          </w:rPr>
                          <w:t>Irka.Serrano@cobbk12.org</w:t>
                        </w:r>
                      </w:hyperlink>
                      <w:r w:rsidR="0091276A">
                        <w:rPr>
                          <w:sz w:val="20"/>
                          <w:szCs w:val="20"/>
                          <w:lang w:val="en"/>
                        </w:rPr>
                        <w:t xml:space="preserve"> </w:t>
                      </w:r>
                    </w:p>
                    <w:p w14:paraId="00A020A3" w14:textId="3181BE70"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sz w:val="20"/>
                          <w:szCs w:val="20"/>
                          <w:lang w:val="en"/>
                        </w:rPr>
                        <w:t xml:space="preserve">or </w:t>
                      </w:r>
                      <w:r w:rsidR="005129A9">
                        <w:rPr>
                          <w:sz w:val="20"/>
                          <w:szCs w:val="20"/>
                          <w:lang w:val="en"/>
                        </w:rPr>
                        <w:t>deliver</w:t>
                      </w:r>
                      <w:r>
                        <w:rPr>
                          <w:lang w:val="en"/>
                        </w:rPr>
                        <w:t xml:space="preserve"> </w:t>
                      </w:r>
                      <w:r w:rsidR="00F41C98" w:rsidRPr="00091657">
                        <w:rPr>
                          <w:sz w:val="20"/>
                          <w:szCs w:val="20"/>
                          <w:lang w:val="en"/>
                        </w:rPr>
                        <w:t>the</w:t>
                      </w:r>
                      <w:r w:rsidR="00F41C98">
                        <w:rPr>
                          <w:lang w:val="en"/>
                        </w:rPr>
                        <w:t xml:space="preserve"> </w:t>
                      </w:r>
                      <w:r w:rsidR="00F41C98" w:rsidRPr="00875230">
                        <w:rPr>
                          <w:sz w:val="20"/>
                          <w:szCs w:val="20"/>
                          <w:lang w:val="en"/>
                        </w:rPr>
                        <w:t>form</w:t>
                      </w:r>
                      <w:r w:rsidRPr="00875230">
                        <w:rPr>
                          <w:sz w:val="20"/>
                          <w:szCs w:val="20"/>
                          <w:lang w:val="en"/>
                        </w:rPr>
                        <w:t xml:space="preserve"> </w:t>
                      </w:r>
                      <w:r w:rsidR="00F41C98">
                        <w:rPr>
                          <w:sz w:val="20"/>
                          <w:szCs w:val="20"/>
                          <w:lang w:val="en"/>
                        </w:rPr>
                        <w:t xml:space="preserve">to the </w:t>
                      </w:r>
                      <w:r w:rsidR="00091657">
                        <w:rPr>
                          <w:sz w:val="20"/>
                          <w:szCs w:val="20"/>
                          <w:lang w:val="en"/>
                        </w:rPr>
                        <w:t>school’s Main</w:t>
                      </w:r>
                      <w:r w:rsidRPr="00875230">
                        <w:rPr>
                          <w:sz w:val="20"/>
                          <w:szCs w:val="20"/>
                          <w:lang w:val="en"/>
                        </w:rPr>
                        <w:t xml:space="preserve"> Office</w:t>
                      </w:r>
                      <w:r>
                        <w:rPr>
                          <w:lang w:val="en"/>
                        </w:rPr>
                        <w:t>.</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B1C4F">
        <w:rPr>
          <w:noProof/>
          <w:lang w:val="en"/>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b/>
                                <w:color w:val="auto"/>
                                <w:sz w:val="36"/>
                                <w:szCs w:val="36"/>
                                <w:lang w:val="en"/>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sz w:val="20"/>
                                <w:szCs w:val="20"/>
                                <w:lang w:val="en"/>
                              </w:rPr>
                              <w:t>We want to hear from you. If you have any suggestions or if there is any part of this plan that you feel is not satisfactory with the academic achievement goals of the students and the school, please provide us with your feedback in the space provided and leave this form at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Name</w:t>
                                  </w:r>
                                  <w:r>
                                    <w:rPr>
                                      <w:sz w:val="20"/>
                                      <w:szCs w:val="20"/>
                                      <w:lang w:val="en"/>
                                    </w:rPr>
                                    <w:t xml:space="preserve"> (optional):</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Phone number</w:t>
                                  </w:r>
                                  <w:r>
                                    <w:rPr>
                                      <w:sz w:val="20"/>
                                      <w:szCs w:val="20"/>
                                      <w:lang w:val="en"/>
                                    </w:rPr>
                                    <w:t xml:space="preserve"> (optional):</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Email address</w:t>
                                  </w:r>
                                  <w:r>
                                    <w:rPr>
                                      <w:sz w:val="20"/>
                                      <w:szCs w:val="20"/>
                                      <w:lang w:val="en"/>
                                    </w:rPr>
                                    <w:t xml:space="preserve"> (optional):</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sz w:val="20"/>
                                <w:szCs w:val="20"/>
                                <w:lang w:val="en"/>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5"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Q36yem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b/>
                          <w:color w:val="auto"/>
                          <w:sz w:val="36"/>
                          <w:szCs w:val="36"/>
                          <w:lang w:val="en"/>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sz w:val="20"/>
                          <w:szCs w:val="20"/>
                          <w:lang w:val="en"/>
                        </w:rPr>
                        <w:t>We want to hear from you. If you have any suggestions or if there is any part of this plan that you feel is not satisfactory with the academic achievement goals of the students and the school, please provide us with your feedback in the space provided and leave this form at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Name</w:t>
                            </w:r>
                            <w:r>
                              <w:rPr>
                                <w:sz w:val="20"/>
                                <w:szCs w:val="20"/>
                                <w:lang w:val="en"/>
                              </w:rPr>
                              <w:t xml:space="preserve"> (optional):</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Phone number</w:t>
                            </w:r>
                            <w:r>
                              <w:rPr>
                                <w:sz w:val="20"/>
                                <w:szCs w:val="20"/>
                                <w:lang w:val="en"/>
                              </w:rPr>
                              <w:t xml:space="preserve"> (optional):</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sz w:val="20"/>
                                <w:szCs w:val="20"/>
                                <w:lang w:val="en"/>
                              </w:rPr>
                              <w:t>Email address</w:t>
                            </w:r>
                            <w:r>
                              <w:rPr>
                                <w:sz w:val="20"/>
                                <w:szCs w:val="20"/>
                                <w:lang w:val="en"/>
                              </w:rPr>
                              <w:t xml:space="preserve"> (optional):</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sz w:val="20"/>
                          <w:szCs w:val="20"/>
                          <w:lang w:val="en"/>
                        </w:rPr>
                        <w:t>Suggestions, compliments, concerns:</w:t>
                      </w:r>
                    </w:p>
                  </w:txbxContent>
                </v:textbox>
              </v:shape>
            </w:pict>
          </mc:Fallback>
        </mc:AlternateContent>
      </w:r>
      <w:r w:rsidR="003B1C4F">
        <w:rPr>
          <w:noProof/>
          <w:lang w:val="en"/>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4D0C6B" id="Straight Connector 2" o:spid="_x0000_s1026" style="position:absolute;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lang w:val="en"/>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5BD23D" id="Straight Connector 1" o:spid="_x0000_s1026" style="position:absolute;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lang w:val="en"/>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E38C9F" id="Straight Connector 198" o:spid="_x0000_s1026" style="position:absolute;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lang w:val="en"/>
        </w:rPr>
        <mc:AlternateContent>
          <mc:Choice Requires="wps">
            <w:drawing>
              <wp:anchor distT="0" distB="0" distL="114300" distR="114300" simplePos="0" relativeHeight="251658245" behindDoc="0" locked="0" layoutInCell="1" allowOverlap="1" wp14:anchorId="18A858EB" wp14:editId="394D378F">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579224" id="Straight Connector 199" o:spid="_x0000_s1026" style="position:absolute;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lang w:val="en"/>
        </w:rPr>
        <mc:AlternateContent>
          <mc:Choice Requires="wps">
            <w:drawing>
              <wp:anchor distT="0" distB="0" distL="114300" distR="114300" simplePos="0" relativeHeight="251658243" behindDoc="0" locked="0" layoutInCell="1" allowOverlap="1" wp14:anchorId="6C7483E8" wp14:editId="57CE3C2B">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7F5211" id="Straight Connector 30" o:spid="_x0000_s1026" style="position:absolute;flip:y;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302D12">
        <w:rPr>
          <w:noProof/>
          <w:lang w:val="en"/>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77DF9" id="Straight Connector 29" o:spid="_x0000_s1026" style="position:absolute;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lang w:val="en"/>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1A689" id="Straight Connector 28" o:spid="_x0000_s1026" style="position:absolute;flip:x 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24"/>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9A9A" w14:textId="77777777" w:rsidR="00CB4455" w:rsidRDefault="00CB4455" w:rsidP="001973F9">
      <w:r>
        <w:rPr>
          <w:lang w:val="en"/>
        </w:rPr>
        <w:separator/>
      </w:r>
    </w:p>
  </w:endnote>
  <w:endnote w:type="continuationSeparator" w:id="0">
    <w:p w14:paraId="351E1985" w14:textId="77777777" w:rsidR="00CB4455" w:rsidRDefault="00CB4455" w:rsidP="001973F9">
      <w:r>
        <w:rPr>
          <w:lang w:val="en"/>
        </w:rPr>
        <w:continuationSeparator/>
      </w:r>
    </w:p>
  </w:endnote>
  <w:endnote w:type="continuationNotice" w:id="1">
    <w:p w14:paraId="65D68F51" w14:textId="77777777" w:rsidR="00CB4455" w:rsidRDefault="00CB4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Pro-Bold">
    <w:altName w:val="Calibri"/>
    <w:charset w:val="00"/>
    <w:family w:val="auto"/>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64C9" w14:textId="77777777" w:rsidR="00CB4455" w:rsidRDefault="00CB4455" w:rsidP="001973F9">
      <w:r>
        <w:rPr>
          <w:lang w:val="en"/>
        </w:rPr>
        <w:separator/>
      </w:r>
    </w:p>
  </w:footnote>
  <w:footnote w:type="continuationSeparator" w:id="0">
    <w:p w14:paraId="2A08427E" w14:textId="77777777" w:rsidR="00CB4455" w:rsidRDefault="00CB4455" w:rsidP="001973F9">
      <w:r>
        <w:rPr>
          <w:lang w:val="en"/>
        </w:rPr>
        <w:continuationSeparator/>
      </w:r>
    </w:p>
  </w:footnote>
  <w:footnote w:type="continuationNotice" w:id="1">
    <w:p w14:paraId="025B3CF2" w14:textId="77777777" w:rsidR="00CB4455" w:rsidRDefault="00CB4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A46C41"/>
    <w:multiLevelType w:val="hybridMultilevel"/>
    <w:tmpl w:val="C0065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4"/>
  </w:num>
  <w:num w:numId="6">
    <w:abstractNumId w:val="15"/>
  </w:num>
  <w:num w:numId="7">
    <w:abstractNumId w:val="14"/>
  </w:num>
  <w:num w:numId="8">
    <w:abstractNumId w:val="0"/>
  </w:num>
  <w:num w:numId="9">
    <w:abstractNumId w:val="12"/>
  </w:num>
  <w:num w:numId="10">
    <w:abstractNumId w:val="13"/>
  </w:num>
  <w:num w:numId="11">
    <w:abstractNumId w:val="3"/>
  </w:num>
  <w:num w:numId="12">
    <w:abstractNumId w:val="11"/>
  </w:num>
  <w:num w:numId="13">
    <w:abstractNumId w:val="2"/>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5D6"/>
    <w:rsid w:val="00003C7F"/>
    <w:rsid w:val="000042D7"/>
    <w:rsid w:val="00005C91"/>
    <w:rsid w:val="00005D45"/>
    <w:rsid w:val="00010BE9"/>
    <w:rsid w:val="00011415"/>
    <w:rsid w:val="000125DF"/>
    <w:rsid w:val="000138D7"/>
    <w:rsid w:val="00014A22"/>
    <w:rsid w:val="00017801"/>
    <w:rsid w:val="000213F0"/>
    <w:rsid w:val="0002417F"/>
    <w:rsid w:val="000272DF"/>
    <w:rsid w:val="00032A39"/>
    <w:rsid w:val="00033940"/>
    <w:rsid w:val="00034913"/>
    <w:rsid w:val="00034BE6"/>
    <w:rsid w:val="000420D5"/>
    <w:rsid w:val="0004221D"/>
    <w:rsid w:val="0004417E"/>
    <w:rsid w:val="00044494"/>
    <w:rsid w:val="00046100"/>
    <w:rsid w:val="00046DAB"/>
    <w:rsid w:val="000506E0"/>
    <w:rsid w:val="0005079D"/>
    <w:rsid w:val="000530B5"/>
    <w:rsid w:val="000546D4"/>
    <w:rsid w:val="00054ED6"/>
    <w:rsid w:val="000563BD"/>
    <w:rsid w:val="00060D71"/>
    <w:rsid w:val="00060DA6"/>
    <w:rsid w:val="00062A3E"/>
    <w:rsid w:val="00063EDC"/>
    <w:rsid w:val="00063F63"/>
    <w:rsid w:val="00066D38"/>
    <w:rsid w:val="0007230F"/>
    <w:rsid w:val="00073B97"/>
    <w:rsid w:val="000804D4"/>
    <w:rsid w:val="00083064"/>
    <w:rsid w:val="0008462F"/>
    <w:rsid w:val="000847F9"/>
    <w:rsid w:val="00086B7C"/>
    <w:rsid w:val="000875AA"/>
    <w:rsid w:val="00090511"/>
    <w:rsid w:val="00090A06"/>
    <w:rsid w:val="00090DEF"/>
    <w:rsid w:val="00091657"/>
    <w:rsid w:val="00094B4C"/>
    <w:rsid w:val="000953FD"/>
    <w:rsid w:val="00097992"/>
    <w:rsid w:val="000A30DD"/>
    <w:rsid w:val="000A310D"/>
    <w:rsid w:val="000A3820"/>
    <w:rsid w:val="000A3869"/>
    <w:rsid w:val="000A3C5E"/>
    <w:rsid w:val="000A4CAD"/>
    <w:rsid w:val="000A51F2"/>
    <w:rsid w:val="000A7E9A"/>
    <w:rsid w:val="000B31AA"/>
    <w:rsid w:val="000B3C6F"/>
    <w:rsid w:val="000B772A"/>
    <w:rsid w:val="000C0FBA"/>
    <w:rsid w:val="000C1186"/>
    <w:rsid w:val="000C202C"/>
    <w:rsid w:val="000C6FA2"/>
    <w:rsid w:val="000C7506"/>
    <w:rsid w:val="000D1C12"/>
    <w:rsid w:val="000D48C5"/>
    <w:rsid w:val="000D550C"/>
    <w:rsid w:val="000D5542"/>
    <w:rsid w:val="000D55B4"/>
    <w:rsid w:val="000D6A61"/>
    <w:rsid w:val="000E179B"/>
    <w:rsid w:val="000E34E8"/>
    <w:rsid w:val="000E4658"/>
    <w:rsid w:val="000E693A"/>
    <w:rsid w:val="000E75AB"/>
    <w:rsid w:val="000F4BB6"/>
    <w:rsid w:val="000F5876"/>
    <w:rsid w:val="00100BCC"/>
    <w:rsid w:val="00102998"/>
    <w:rsid w:val="001035F1"/>
    <w:rsid w:val="00105B82"/>
    <w:rsid w:val="001066E3"/>
    <w:rsid w:val="00106D9E"/>
    <w:rsid w:val="00110644"/>
    <w:rsid w:val="00111EC0"/>
    <w:rsid w:val="001154BA"/>
    <w:rsid w:val="00116C2C"/>
    <w:rsid w:val="001174A9"/>
    <w:rsid w:val="00117BD3"/>
    <w:rsid w:val="00121A72"/>
    <w:rsid w:val="00122CA3"/>
    <w:rsid w:val="001248B5"/>
    <w:rsid w:val="0012548F"/>
    <w:rsid w:val="00127E92"/>
    <w:rsid w:val="00130C2F"/>
    <w:rsid w:val="00131582"/>
    <w:rsid w:val="00131689"/>
    <w:rsid w:val="0013407C"/>
    <w:rsid w:val="00135E8C"/>
    <w:rsid w:val="00136D78"/>
    <w:rsid w:val="00140CA4"/>
    <w:rsid w:val="00141953"/>
    <w:rsid w:val="00141A38"/>
    <w:rsid w:val="0014728E"/>
    <w:rsid w:val="00151846"/>
    <w:rsid w:val="00152DC6"/>
    <w:rsid w:val="001534E8"/>
    <w:rsid w:val="001547E8"/>
    <w:rsid w:val="00154EBD"/>
    <w:rsid w:val="001634F5"/>
    <w:rsid w:val="00164ED4"/>
    <w:rsid w:val="00166095"/>
    <w:rsid w:val="001678B6"/>
    <w:rsid w:val="00167F14"/>
    <w:rsid w:val="00170FB7"/>
    <w:rsid w:val="00171616"/>
    <w:rsid w:val="00172F39"/>
    <w:rsid w:val="001757B4"/>
    <w:rsid w:val="00175EDB"/>
    <w:rsid w:val="001766D9"/>
    <w:rsid w:val="00183751"/>
    <w:rsid w:val="0018721C"/>
    <w:rsid w:val="00191BD1"/>
    <w:rsid w:val="0019375A"/>
    <w:rsid w:val="00194A4E"/>
    <w:rsid w:val="0019527B"/>
    <w:rsid w:val="001973F9"/>
    <w:rsid w:val="001A0BBF"/>
    <w:rsid w:val="001A3383"/>
    <w:rsid w:val="001A3E8C"/>
    <w:rsid w:val="001A4045"/>
    <w:rsid w:val="001A5AA1"/>
    <w:rsid w:val="001B058E"/>
    <w:rsid w:val="001B0E7D"/>
    <w:rsid w:val="001B264D"/>
    <w:rsid w:val="001B662F"/>
    <w:rsid w:val="001B728D"/>
    <w:rsid w:val="001B7DA5"/>
    <w:rsid w:val="001C1D2D"/>
    <w:rsid w:val="001D31E1"/>
    <w:rsid w:val="001D50CA"/>
    <w:rsid w:val="001D5973"/>
    <w:rsid w:val="001E1E38"/>
    <w:rsid w:val="001E6A49"/>
    <w:rsid w:val="001E7F6B"/>
    <w:rsid w:val="001E7F96"/>
    <w:rsid w:val="001F5C06"/>
    <w:rsid w:val="001F7DDC"/>
    <w:rsid w:val="001F7E80"/>
    <w:rsid w:val="002002BB"/>
    <w:rsid w:val="002028CC"/>
    <w:rsid w:val="002059A8"/>
    <w:rsid w:val="00213D8A"/>
    <w:rsid w:val="00213F04"/>
    <w:rsid w:val="00214D52"/>
    <w:rsid w:val="00215F56"/>
    <w:rsid w:val="00223F6B"/>
    <w:rsid w:val="00225A08"/>
    <w:rsid w:val="0022642A"/>
    <w:rsid w:val="00230F01"/>
    <w:rsid w:val="002319C7"/>
    <w:rsid w:val="0023316B"/>
    <w:rsid w:val="00236097"/>
    <w:rsid w:val="0024010D"/>
    <w:rsid w:val="00241359"/>
    <w:rsid w:val="002423AA"/>
    <w:rsid w:val="002423C3"/>
    <w:rsid w:val="00247712"/>
    <w:rsid w:val="002517A8"/>
    <w:rsid w:val="0025187D"/>
    <w:rsid w:val="002520A5"/>
    <w:rsid w:val="0025443D"/>
    <w:rsid w:val="002558A6"/>
    <w:rsid w:val="00257451"/>
    <w:rsid w:val="002577E3"/>
    <w:rsid w:val="0025799A"/>
    <w:rsid w:val="00260B38"/>
    <w:rsid w:val="00261F00"/>
    <w:rsid w:val="002652D3"/>
    <w:rsid w:val="00266F71"/>
    <w:rsid w:val="00270187"/>
    <w:rsid w:val="00272C3F"/>
    <w:rsid w:val="002741F0"/>
    <w:rsid w:val="00274AD3"/>
    <w:rsid w:val="00276048"/>
    <w:rsid w:val="00277741"/>
    <w:rsid w:val="00282653"/>
    <w:rsid w:val="00282689"/>
    <w:rsid w:val="00282BE1"/>
    <w:rsid w:val="002840F7"/>
    <w:rsid w:val="00287C76"/>
    <w:rsid w:val="00287F98"/>
    <w:rsid w:val="00287FAA"/>
    <w:rsid w:val="00290384"/>
    <w:rsid w:val="00291409"/>
    <w:rsid w:val="002916CB"/>
    <w:rsid w:val="00293EB1"/>
    <w:rsid w:val="002A0809"/>
    <w:rsid w:val="002A0B45"/>
    <w:rsid w:val="002A17E8"/>
    <w:rsid w:val="002A297C"/>
    <w:rsid w:val="002A3B33"/>
    <w:rsid w:val="002A7335"/>
    <w:rsid w:val="002B0CC3"/>
    <w:rsid w:val="002B0D9A"/>
    <w:rsid w:val="002B2816"/>
    <w:rsid w:val="002B2C49"/>
    <w:rsid w:val="002B2D2F"/>
    <w:rsid w:val="002B2D52"/>
    <w:rsid w:val="002B4D74"/>
    <w:rsid w:val="002B587B"/>
    <w:rsid w:val="002B7413"/>
    <w:rsid w:val="002C04CB"/>
    <w:rsid w:val="002C14D8"/>
    <w:rsid w:val="002C22B8"/>
    <w:rsid w:val="002C335C"/>
    <w:rsid w:val="002C410C"/>
    <w:rsid w:val="002C4BF4"/>
    <w:rsid w:val="002C6BEE"/>
    <w:rsid w:val="002D0EC4"/>
    <w:rsid w:val="002D2571"/>
    <w:rsid w:val="002D532E"/>
    <w:rsid w:val="002D55B9"/>
    <w:rsid w:val="002D5EB9"/>
    <w:rsid w:val="002D7F11"/>
    <w:rsid w:val="002E0340"/>
    <w:rsid w:val="002E2DD2"/>
    <w:rsid w:val="002E7339"/>
    <w:rsid w:val="002F208F"/>
    <w:rsid w:val="002F2578"/>
    <w:rsid w:val="002F71B7"/>
    <w:rsid w:val="002F7FB3"/>
    <w:rsid w:val="003007CE"/>
    <w:rsid w:val="00301BBB"/>
    <w:rsid w:val="00302D12"/>
    <w:rsid w:val="00303B77"/>
    <w:rsid w:val="0030498A"/>
    <w:rsid w:val="00305EB9"/>
    <w:rsid w:val="0031278A"/>
    <w:rsid w:val="00313B6B"/>
    <w:rsid w:val="003153EC"/>
    <w:rsid w:val="003167F8"/>
    <w:rsid w:val="003202C0"/>
    <w:rsid w:val="00320A2D"/>
    <w:rsid w:val="003214EB"/>
    <w:rsid w:val="0032175A"/>
    <w:rsid w:val="00322018"/>
    <w:rsid w:val="00322462"/>
    <w:rsid w:val="0032306C"/>
    <w:rsid w:val="00324AC7"/>
    <w:rsid w:val="00325CAE"/>
    <w:rsid w:val="0032654F"/>
    <w:rsid w:val="00327A80"/>
    <w:rsid w:val="003345AE"/>
    <w:rsid w:val="00334B81"/>
    <w:rsid w:val="0033583E"/>
    <w:rsid w:val="00337335"/>
    <w:rsid w:val="00337FB2"/>
    <w:rsid w:val="0034178D"/>
    <w:rsid w:val="003455DF"/>
    <w:rsid w:val="00347002"/>
    <w:rsid w:val="00347138"/>
    <w:rsid w:val="00353A61"/>
    <w:rsid w:val="00355BFD"/>
    <w:rsid w:val="0035675E"/>
    <w:rsid w:val="003608AA"/>
    <w:rsid w:val="00363136"/>
    <w:rsid w:val="00364D29"/>
    <w:rsid w:val="00366937"/>
    <w:rsid w:val="0037220F"/>
    <w:rsid w:val="003764F4"/>
    <w:rsid w:val="00377152"/>
    <w:rsid w:val="003772A5"/>
    <w:rsid w:val="003801F4"/>
    <w:rsid w:val="00382CE4"/>
    <w:rsid w:val="00383A67"/>
    <w:rsid w:val="00383B05"/>
    <w:rsid w:val="00383B2E"/>
    <w:rsid w:val="00391288"/>
    <w:rsid w:val="003912BF"/>
    <w:rsid w:val="00391C9C"/>
    <w:rsid w:val="00391CFB"/>
    <w:rsid w:val="00393807"/>
    <w:rsid w:val="00394824"/>
    <w:rsid w:val="003977E8"/>
    <w:rsid w:val="00397F86"/>
    <w:rsid w:val="003A0FD4"/>
    <w:rsid w:val="003A33B7"/>
    <w:rsid w:val="003A48B6"/>
    <w:rsid w:val="003A5360"/>
    <w:rsid w:val="003A6137"/>
    <w:rsid w:val="003A75A6"/>
    <w:rsid w:val="003B0EFF"/>
    <w:rsid w:val="003B10F2"/>
    <w:rsid w:val="003B1C4F"/>
    <w:rsid w:val="003B1DA6"/>
    <w:rsid w:val="003B1FF4"/>
    <w:rsid w:val="003B5B5A"/>
    <w:rsid w:val="003C0810"/>
    <w:rsid w:val="003C19B2"/>
    <w:rsid w:val="003C29C6"/>
    <w:rsid w:val="003C3267"/>
    <w:rsid w:val="003C39FB"/>
    <w:rsid w:val="003C4373"/>
    <w:rsid w:val="003D0CAB"/>
    <w:rsid w:val="003D418A"/>
    <w:rsid w:val="003D64E9"/>
    <w:rsid w:val="003D7BE9"/>
    <w:rsid w:val="003E0844"/>
    <w:rsid w:val="003E1B5F"/>
    <w:rsid w:val="003E1B9A"/>
    <w:rsid w:val="003E3BD1"/>
    <w:rsid w:val="003F15B5"/>
    <w:rsid w:val="003F1A4F"/>
    <w:rsid w:val="003F2224"/>
    <w:rsid w:val="003F25A9"/>
    <w:rsid w:val="003F26FD"/>
    <w:rsid w:val="003F3BBB"/>
    <w:rsid w:val="003F4290"/>
    <w:rsid w:val="003F4BCF"/>
    <w:rsid w:val="003F5591"/>
    <w:rsid w:val="0040029D"/>
    <w:rsid w:val="004063BC"/>
    <w:rsid w:val="00407174"/>
    <w:rsid w:val="00407BA4"/>
    <w:rsid w:val="00411699"/>
    <w:rsid w:val="0041529D"/>
    <w:rsid w:val="004152BF"/>
    <w:rsid w:val="0042028B"/>
    <w:rsid w:val="004212D5"/>
    <w:rsid w:val="0042557C"/>
    <w:rsid w:val="00425B0D"/>
    <w:rsid w:val="00426010"/>
    <w:rsid w:val="00426885"/>
    <w:rsid w:val="00430675"/>
    <w:rsid w:val="0043416F"/>
    <w:rsid w:val="00434BC6"/>
    <w:rsid w:val="00435D09"/>
    <w:rsid w:val="00437E7C"/>
    <w:rsid w:val="00441354"/>
    <w:rsid w:val="00442E9D"/>
    <w:rsid w:val="00443923"/>
    <w:rsid w:val="004448B7"/>
    <w:rsid w:val="00446D78"/>
    <w:rsid w:val="00447E55"/>
    <w:rsid w:val="0045045D"/>
    <w:rsid w:val="0045059F"/>
    <w:rsid w:val="00450939"/>
    <w:rsid w:val="004517AE"/>
    <w:rsid w:val="00451A6C"/>
    <w:rsid w:val="004565C0"/>
    <w:rsid w:val="00461421"/>
    <w:rsid w:val="00461954"/>
    <w:rsid w:val="00462DF6"/>
    <w:rsid w:val="00465C38"/>
    <w:rsid w:val="00470599"/>
    <w:rsid w:val="00471224"/>
    <w:rsid w:val="00474AC1"/>
    <w:rsid w:val="004773BF"/>
    <w:rsid w:val="00483846"/>
    <w:rsid w:val="00483D8A"/>
    <w:rsid w:val="00484A53"/>
    <w:rsid w:val="0048589C"/>
    <w:rsid w:val="00490FC5"/>
    <w:rsid w:val="004912E2"/>
    <w:rsid w:val="00491550"/>
    <w:rsid w:val="00492C01"/>
    <w:rsid w:val="00493BF5"/>
    <w:rsid w:val="00493D4B"/>
    <w:rsid w:val="0049488E"/>
    <w:rsid w:val="00497EFC"/>
    <w:rsid w:val="004A0EAF"/>
    <w:rsid w:val="004A1816"/>
    <w:rsid w:val="004A285A"/>
    <w:rsid w:val="004B011C"/>
    <w:rsid w:val="004B2777"/>
    <w:rsid w:val="004B375E"/>
    <w:rsid w:val="004B721B"/>
    <w:rsid w:val="004C063A"/>
    <w:rsid w:val="004C15EE"/>
    <w:rsid w:val="004C4589"/>
    <w:rsid w:val="004C539D"/>
    <w:rsid w:val="004D3119"/>
    <w:rsid w:val="004D3B19"/>
    <w:rsid w:val="004D412D"/>
    <w:rsid w:val="004D4B34"/>
    <w:rsid w:val="004D57A2"/>
    <w:rsid w:val="004D5C87"/>
    <w:rsid w:val="004E7101"/>
    <w:rsid w:val="004E78B6"/>
    <w:rsid w:val="005003BE"/>
    <w:rsid w:val="005009E6"/>
    <w:rsid w:val="00504159"/>
    <w:rsid w:val="0050559C"/>
    <w:rsid w:val="005075C5"/>
    <w:rsid w:val="0050783A"/>
    <w:rsid w:val="00511E29"/>
    <w:rsid w:val="00512712"/>
    <w:rsid w:val="005129A9"/>
    <w:rsid w:val="0051485A"/>
    <w:rsid w:val="005156CE"/>
    <w:rsid w:val="00515C3E"/>
    <w:rsid w:val="00515F49"/>
    <w:rsid w:val="00516466"/>
    <w:rsid w:val="005222E7"/>
    <w:rsid w:val="00522D73"/>
    <w:rsid w:val="005239FB"/>
    <w:rsid w:val="005250D6"/>
    <w:rsid w:val="00527BB5"/>
    <w:rsid w:val="00530BEE"/>
    <w:rsid w:val="005329DA"/>
    <w:rsid w:val="00535B40"/>
    <w:rsid w:val="00536202"/>
    <w:rsid w:val="0053744D"/>
    <w:rsid w:val="0054518F"/>
    <w:rsid w:val="00547DD0"/>
    <w:rsid w:val="005522A3"/>
    <w:rsid w:val="005536BE"/>
    <w:rsid w:val="00557AC4"/>
    <w:rsid w:val="00557FAC"/>
    <w:rsid w:val="00561F89"/>
    <w:rsid w:val="0056299C"/>
    <w:rsid w:val="00563358"/>
    <w:rsid w:val="005647DC"/>
    <w:rsid w:val="00564A30"/>
    <w:rsid w:val="00565D26"/>
    <w:rsid w:val="00566071"/>
    <w:rsid w:val="00566E63"/>
    <w:rsid w:val="005671D0"/>
    <w:rsid w:val="00567554"/>
    <w:rsid w:val="00571E2B"/>
    <w:rsid w:val="00573A56"/>
    <w:rsid w:val="00573FDA"/>
    <w:rsid w:val="00574344"/>
    <w:rsid w:val="0057477C"/>
    <w:rsid w:val="00575857"/>
    <w:rsid w:val="00577D72"/>
    <w:rsid w:val="00580EF5"/>
    <w:rsid w:val="00581C9E"/>
    <w:rsid w:val="00581DCA"/>
    <w:rsid w:val="00582224"/>
    <w:rsid w:val="0058228E"/>
    <w:rsid w:val="00583956"/>
    <w:rsid w:val="00586CF5"/>
    <w:rsid w:val="005956BF"/>
    <w:rsid w:val="00596E54"/>
    <w:rsid w:val="00597A77"/>
    <w:rsid w:val="00597C34"/>
    <w:rsid w:val="005A0A6C"/>
    <w:rsid w:val="005A199B"/>
    <w:rsid w:val="005A2C2D"/>
    <w:rsid w:val="005A3D3F"/>
    <w:rsid w:val="005A48A5"/>
    <w:rsid w:val="005A63C2"/>
    <w:rsid w:val="005B3E1C"/>
    <w:rsid w:val="005B3F92"/>
    <w:rsid w:val="005B41D8"/>
    <w:rsid w:val="005B4A1A"/>
    <w:rsid w:val="005B55B7"/>
    <w:rsid w:val="005C22B8"/>
    <w:rsid w:val="005C263E"/>
    <w:rsid w:val="005C70D6"/>
    <w:rsid w:val="005C74A5"/>
    <w:rsid w:val="005C7AFC"/>
    <w:rsid w:val="005D0547"/>
    <w:rsid w:val="005D1F69"/>
    <w:rsid w:val="005D2B7B"/>
    <w:rsid w:val="005D3403"/>
    <w:rsid w:val="005D36AE"/>
    <w:rsid w:val="005D576B"/>
    <w:rsid w:val="005D665F"/>
    <w:rsid w:val="005E02C9"/>
    <w:rsid w:val="005E07F6"/>
    <w:rsid w:val="005E1297"/>
    <w:rsid w:val="005E13E8"/>
    <w:rsid w:val="005E5FFB"/>
    <w:rsid w:val="005E61B9"/>
    <w:rsid w:val="005E6C4D"/>
    <w:rsid w:val="005F4A12"/>
    <w:rsid w:val="005F4E8F"/>
    <w:rsid w:val="005F5B4A"/>
    <w:rsid w:val="005F5C0D"/>
    <w:rsid w:val="005F7735"/>
    <w:rsid w:val="0060195E"/>
    <w:rsid w:val="00602AC6"/>
    <w:rsid w:val="0060350C"/>
    <w:rsid w:val="00604183"/>
    <w:rsid w:val="00612087"/>
    <w:rsid w:val="0061322B"/>
    <w:rsid w:val="0061408A"/>
    <w:rsid w:val="00617F41"/>
    <w:rsid w:val="00621FA6"/>
    <w:rsid w:val="00622CC8"/>
    <w:rsid w:val="00624594"/>
    <w:rsid w:val="0062605A"/>
    <w:rsid w:val="00626073"/>
    <w:rsid w:val="006265D2"/>
    <w:rsid w:val="0062764E"/>
    <w:rsid w:val="00630AB3"/>
    <w:rsid w:val="00631B64"/>
    <w:rsid w:val="0063486F"/>
    <w:rsid w:val="00635404"/>
    <w:rsid w:val="00636540"/>
    <w:rsid w:val="00636989"/>
    <w:rsid w:val="006407A4"/>
    <w:rsid w:val="00640CAA"/>
    <w:rsid w:val="00642FFD"/>
    <w:rsid w:val="0064380F"/>
    <w:rsid w:val="006446EE"/>
    <w:rsid w:val="0064544D"/>
    <w:rsid w:val="00645D41"/>
    <w:rsid w:val="00645E08"/>
    <w:rsid w:val="00646FE4"/>
    <w:rsid w:val="00647040"/>
    <w:rsid w:val="00650EC4"/>
    <w:rsid w:val="00651D34"/>
    <w:rsid w:val="00652E00"/>
    <w:rsid w:val="00653865"/>
    <w:rsid w:val="0065449C"/>
    <w:rsid w:val="00654568"/>
    <w:rsid w:val="00654731"/>
    <w:rsid w:val="00655240"/>
    <w:rsid w:val="00655322"/>
    <w:rsid w:val="00657108"/>
    <w:rsid w:val="00657F0B"/>
    <w:rsid w:val="006605B3"/>
    <w:rsid w:val="00662BAF"/>
    <w:rsid w:val="00664042"/>
    <w:rsid w:val="00664B01"/>
    <w:rsid w:val="00666E9B"/>
    <w:rsid w:val="00667708"/>
    <w:rsid w:val="00667E51"/>
    <w:rsid w:val="006707B4"/>
    <w:rsid w:val="00670CB0"/>
    <w:rsid w:val="006741DC"/>
    <w:rsid w:val="00675A66"/>
    <w:rsid w:val="00680E49"/>
    <w:rsid w:val="00680F32"/>
    <w:rsid w:val="00682D58"/>
    <w:rsid w:val="006834C9"/>
    <w:rsid w:val="00683DCD"/>
    <w:rsid w:val="00683F5C"/>
    <w:rsid w:val="0069038B"/>
    <w:rsid w:val="006909E6"/>
    <w:rsid w:val="0069488B"/>
    <w:rsid w:val="00696E3A"/>
    <w:rsid w:val="00697CBE"/>
    <w:rsid w:val="00697ED9"/>
    <w:rsid w:val="006A189B"/>
    <w:rsid w:val="006A1C25"/>
    <w:rsid w:val="006A37AE"/>
    <w:rsid w:val="006A4F84"/>
    <w:rsid w:val="006A543A"/>
    <w:rsid w:val="006A5718"/>
    <w:rsid w:val="006A725A"/>
    <w:rsid w:val="006B14E3"/>
    <w:rsid w:val="006B218E"/>
    <w:rsid w:val="006B40BD"/>
    <w:rsid w:val="006B5BBB"/>
    <w:rsid w:val="006B7161"/>
    <w:rsid w:val="006B791B"/>
    <w:rsid w:val="006B7C8F"/>
    <w:rsid w:val="006C1556"/>
    <w:rsid w:val="006C1C3D"/>
    <w:rsid w:val="006C21C7"/>
    <w:rsid w:val="006C55BB"/>
    <w:rsid w:val="006C6188"/>
    <w:rsid w:val="006D1984"/>
    <w:rsid w:val="006D3BCA"/>
    <w:rsid w:val="006D513A"/>
    <w:rsid w:val="006D5195"/>
    <w:rsid w:val="006D681C"/>
    <w:rsid w:val="006D7188"/>
    <w:rsid w:val="006E0F80"/>
    <w:rsid w:val="006E0F92"/>
    <w:rsid w:val="006E1B1C"/>
    <w:rsid w:val="006E1FA5"/>
    <w:rsid w:val="006F0336"/>
    <w:rsid w:val="006F10B4"/>
    <w:rsid w:val="006F1DFB"/>
    <w:rsid w:val="006F20F8"/>
    <w:rsid w:val="006F4D68"/>
    <w:rsid w:val="006F50FC"/>
    <w:rsid w:val="006F546F"/>
    <w:rsid w:val="006F6723"/>
    <w:rsid w:val="006F76AB"/>
    <w:rsid w:val="00700BA4"/>
    <w:rsid w:val="0070170D"/>
    <w:rsid w:val="007024C8"/>
    <w:rsid w:val="00703CD2"/>
    <w:rsid w:val="0070679F"/>
    <w:rsid w:val="00707170"/>
    <w:rsid w:val="00712712"/>
    <w:rsid w:val="007128F9"/>
    <w:rsid w:val="00715696"/>
    <w:rsid w:val="00715A1B"/>
    <w:rsid w:val="007219F8"/>
    <w:rsid w:val="0072246C"/>
    <w:rsid w:val="00722B8B"/>
    <w:rsid w:val="007334EA"/>
    <w:rsid w:val="007402FB"/>
    <w:rsid w:val="00740977"/>
    <w:rsid w:val="00740AB7"/>
    <w:rsid w:val="00741D79"/>
    <w:rsid w:val="007429A2"/>
    <w:rsid w:val="00742BEB"/>
    <w:rsid w:val="0074316B"/>
    <w:rsid w:val="00743464"/>
    <w:rsid w:val="00744CEB"/>
    <w:rsid w:val="00745513"/>
    <w:rsid w:val="00747A7C"/>
    <w:rsid w:val="007506E2"/>
    <w:rsid w:val="00752302"/>
    <w:rsid w:val="00754407"/>
    <w:rsid w:val="007550A9"/>
    <w:rsid w:val="00756F36"/>
    <w:rsid w:val="007604A2"/>
    <w:rsid w:val="00761A38"/>
    <w:rsid w:val="007672B6"/>
    <w:rsid w:val="00770B27"/>
    <w:rsid w:val="00770C34"/>
    <w:rsid w:val="007711D3"/>
    <w:rsid w:val="0077261B"/>
    <w:rsid w:val="00774A2C"/>
    <w:rsid w:val="00774E32"/>
    <w:rsid w:val="0078080A"/>
    <w:rsid w:val="00782101"/>
    <w:rsid w:val="00784F0A"/>
    <w:rsid w:val="00785C7C"/>
    <w:rsid w:val="00792EA3"/>
    <w:rsid w:val="00793B2C"/>
    <w:rsid w:val="0079554B"/>
    <w:rsid w:val="007955BE"/>
    <w:rsid w:val="00795A51"/>
    <w:rsid w:val="0079704B"/>
    <w:rsid w:val="00797AB6"/>
    <w:rsid w:val="007A42C0"/>
    <w:rsid w:val="007A43AB"/>
    <w:rsid w:val="007A4427"/>
    <w:rsid w:val="007A62C6"/>
    <w:rsid w:val="007B0454"/>
    <w:rsid w:val="007B4A93"/>
    <w:rsid w:val="007B629B"/>
    <w:rsid w:val="007C108A"/>
    <w:rsid w:val="007C440B"/>
    <w:rsid w:val="007C607A"/>
    <w:rsid w:val="007D27A2"/>
    <w:rsid w:val="007D6146"/>
    <w:rsid w:val="007D69CA"/>
    <w:rsid w:val="007E0663"/>
    <w:rsid w:val="007E16B5"/>
    <w:rsid w:val="007E1D1B"/>
    <w:rsid w:val="007E4E93"/>
    <w:rsid w:val="007E5718"/>
    <w:rsid w:val="007E79A6"/>
    <w:rsid w:val="007F12A3"/>
    <w:rsid w:val="007F58DC"/>
    <w:rsid w:val="007F598E"/>
    <w:rsid w:val="007F60DC"/>
    <w:rsid w:val="007F7CF8"/>
    <w:rsid w:val="00800879"/>
    <w:rsid w:val="0080206B"/>
    <w:rsid w:val="00802333"/>
    <w:rsid w:val="00803084"/>
    <w:rsid w:val="00803942"/>
    <w:rsid w:val="008052E8"/>
    <w:rsid w:val="008074C9"/>
    <w:rsid w:val="00816612"/>
    <w:rsid w:val="00816A1C"/>
    <w:rsid w:val="00822C3A"/>
    <w:rsid w:val="00823408"/>
    <w:rsid w:val="0082396A"/>
    <w:rsid w:val="00825641"/>
    <w:rsid w:val="00826386"/>
    <w:rsid w:val="00826E5D"/>
    <w:rsid w:val="008276C6"/>
    <w:rsid w:val="00831860"/>
    <w:rsid w:val="008332D3"/>
    <w:rsid w:val="00833353"/>
    <w:rsid w:val="008333E3"/>
    <w:rsid w:val="00834B93"/>
    <w:rsid w:val="00834F1A"/>
    <w:rsid w:val="008376F8"/>
    <w:rsid w:val="00837ED0"/>
    <w:rsid w:val="008412E9"/>
    <w:rsid w:val="0084200F"/>
    <w:rsid w:val="00845190"/>
    <w:rsid w:val="00847872"/>
    <w:rsid w:val="00847EF3"/>
    <w:rsid w:val="0085090A"/>
    <w:rsid w:val="00850E08"/>
    <w:rsid w:val="008541D3"/>
    <w:rsid w:val="00856CE9"/>
    <w:rsid w:val="00860930"/>
    <w:rsid w:val="00861B7F"/>
    <w:rsid w:val="008632E8"/>
    <w:rsid w:val="00865D9B"/>
    <w:rsid w:val="0086763B"/>
    <w:rsid w:val="00871129"/>
    <w:rsid w:val="00871ED9"/>
    <w:rsid w:val="0087226D"/>
    <w:rsid w:val="00874A7F"/>
    <w:rsid w:val="00875230"/>
    <w:rsid w:val="008812A4"/>
    <w:rsid w:val="00881F03"/>
    <w:rsid w:val="00884325"/>
    <w:rsid w:val="00885859"/>
    <w:rsid w:val="00886175"/>
    <w:rsid w:val="008869CA"/>
    <w:rsid w:val="00886EA9"/>
    <w:rsid w:val="00887458"/>
    <w:rsid w:val="00890E5C"/>
    <w:rsid w:val="00891FAE"/>
    <w:rsid w:val="008920A7"/>
    <w:rsid w:val="00892114"/>
    <w:rsid w:val="00892936"/>
    <w:rsid w:val="00894241"/>
    <w:rsid w:val="00897494"/>
    <w:rsid w:val="00897B4C"/>
    <w:rsid w:val="008A08A4"/>
    <w:rsid w:val="008A26D8"/>
    <w:rsid w:val="008A4893"/>
    <w:rsid w:val="008B1E36"/>
    <w:rsid w:val="008B5445"/>
    <w:rsid w:val="008B60E6"/>
    <w:rsid w:val="008C0FFB"/>
    <w:rsid w:val="008C19D4"/>
    <w:rsid w:val="008C1BFC"/>
    <w:rsid w:val="008C26D4"/>
    <w:rsid w:val="008C311F"/>
    <w:rsid w:val="008C3E0E"/>
    <w:rsid w:val="008C602B"/>
    <w:rsid w:val="008C71B6"/>
    <w:rsid w:val="008D3C81"/>
    <w:rsid w:val="008D608C"/>
    <w:rsid w:val="008D63D0"/>
    <w:rsid w:val="008D70B5"/>
    <w:rsid w:val="008E2B49"/>
    <w:rsid w:val="008E4124"/>
    <w:rsid w:val="008F1D73"/>
    <w:rsid w:val="008F3C03"/>
    <w:rsid w:val="008F777C"/>
    <w:rsid w:val="009008ED"/>
    <w:rsid w:val="00901AF1"/>
    <w:rsid w:val="009027D1"/>
    <w:rsid w:val="00904172"/>
    <w:rsid w:val="00905E23"/>
    <w:rsid w:val="00911980"/>
    <w:rsid w:val="0091276A"/>
    <w:rsid w:val="00915BE6"/>
    <w:rsid w:val="0091788D"/>
    <w:rsid w:val="00920C86"/>
    <w:rsid w:val="009222C7"/>
    <w:rsid w:val="0092231D"/>
    <w:rsid w:val="00922F24"/>
    <w:rsid w:val="009233FE"/>
    <w:rsid w:val="00924816"/>
    <w:rsid w:val="00924B21"/>
    <w:rsid w:val="009251E9"/>
    <w:rsid w:val="0092609D"/>
    <w:rsid w:val="00926144"/>
    <w:rsid w:val="00926A95"/>
    <w:rsid w:val="00926C95"/>
    <w:rsid w:val="009278E0"/>
    <w:rsid w:val="00930409"/>
    <w:rsid w:val="0093072C"/>
    <w:rsid w:val="00934A45"/>
    <w:rsid w:val="009419F9"/>
    <w:rsid w:val="00941FC4"/>
    <w:rsid w:val="00942261"/>
    <w:rsid w:val="00942F5D"/>
    <w:rsid w:val="009431FF"/>
    <w:rsid w:val="00944749"/>
    <w:rsid w:val="00946643"/>
    <w:rsid w:val="00946D80"/>
    <w:rsid w:val="0095063C"/>
    <w:rsid w:val="00951884"/>
    <w:rsid w:val="00951C5E"/>
    <w:rsid w:val="00951F9E"/>
    <w:rsid w:val="00952394"/>
    <w:rsid w:val="00952E04"/>
    <w:rsid w:val="00952EA5"/>
    <w:rsid w:val="009559B9"/>
    <w:rsid w:val="00955AA7"/>
    <w:rsid w:val="0095624C"/>
    <w:rsid w:val="009564F9"/>
    <w:rsid w:val="00956997"/>
    <w:rsid w:val="00956C55"/>
    <w:rsid w:val="00956F7F"/>
    <w:rsid w:val="00957973"/>
    <w:rsid w:val="00960EF2"/>
    <w:rsid w:val="00965620"/>
    <w:rsid w:val="009730FC"/>
    <w:rsid w:val="00974588"/>
    <w:rsid w:val="00975616"/>
    <w:rsid w:val="00975B14"/>
    <w:rsid w:val="00976D38"/>
    <w:rsid w:val="00977352"/>
    <w:rsid w:val="009815A9"/>
    <w:rsid w:val="0098295A"/>
    <w:rsid w:val="0098313F"/>
    <w:rsid w:val="00983662"/>
    <w:rsid w:val="009839F5"/>
    <w:rsid w:val="00986E9D"/>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0C0E"/>
    <w:rsid w:val="009C21D0"/>
    <w:rsid w:val="009C378A"/>
    <w:rsid w:val="009C3B51"/>
    <w:rsid w:val="009C670E"/>
    <w:rsid w:val="009C68A7"/>
    <w:rsid w:val="009C7E54"/>
    <w:rsid w:val="009D06FF"/>
    <w:rsid w:val="009D3976"/>
    <w:rsid w:val="009D74E4"/>
    <w:rsid w:val="009D7FF4"/>
    <w:rsid w:val="009E09BC"/>
    <w:rsid w:val="009E0D28"/>
    <w:rsid w:val="009E1F16"/>
    <w:rsid w:val="009E396B"/>
    <w:rsid w:val="009E5F3E"/>
    <w:rsid w:val="009E66F8"/>
    <w:rsid w:val="009E67F2"/>
    <w:rsid w:val="009E7ED7"/>
    <w:rsid w:val="009F0C04"/>
    <w:rsid w:val="009F0C05"/>
    <w:rsid w:val="009F2A32"/>
    <w:rsid w:val="009F5A14"/>
    <w:rsid w:val="009F6B84"/>
    <w:rsid w:val="009F7AA6"/>
    <w:rsid w:val="009F7EEA"/>
    <w:rsid w:val="00A01E62"/>
    <w:rsid w:val="00A04017"/>
    <w:rsid w:val="00A04D37"/>
    <w:rsid w:val="00A068E0"/>
    <w:rsid w:val="00A07D60"/>
    <w:rsid w:val="00A07DAE"/>
    <w:rsid w:val="00A10921"/>
    <w:rsid w:val="00A1115D"/>
    <w:rsid w:val="00A15D22"/>
    <w:rsid w:val="00A16618"/>
    <w:rsid w:val="00A16853"/>
    <w:rsid w:val="00A17C61"/>
    <w:rsid w:val="00A207EA"/>
    <w:rsid w:val="00A245A7"/>
    <w:rsid w:val="00A26D47"/>
    <w:rsid w:val="00A26F45"/>
    <w:rsid w:val="00A33369"/>
    <w:rsid w:val="00A34DBD"/>
    <w:rsid w:val="00A35119"/>
    <w:rsid w:val="00A354B9"/>
    <w:rsid w:val="00A36615"/>
    <w:rsid w:val="00A36FBA"/>
    <w:rsid w:val="00A37CFD"/>
    <w:rsid w:val="00A40969"/>
    <w:rsid w:val="00A4143A"/>
    <w:rsid w:val="00A42B56"/>
    <w:rsid w:val="00A435DF"/>
    <w:rsid w:val="00A4446B"/>
    <w:rsid w:val="00A47CC7"/>
    <w:rsid w:val="00A5208C"/>
    <w:rsid w:val="00A53166"/>
    <w:rsid w:val="00A532B2"/>
    <w:rsid w:val="00A535E0"/>
    <w:rsid w:val="00A53702"/>
    <w:rsid w:val="00A5386B"/>
    <w:rsid w:val="00A5642E"/>
    <w:rsid w:val="00A56787"/>
    <w:rsid w:val="00A56D35"/>
    <w:rsid w:val="00A62695"/>
    <w:rsid w:val="00A62E6B"/>
    <w:rsid w:val="00A66640"/>
    <w:rsid w:val="00A716C4"/>
    <w:rsid w:val="00A725CA"/>
    <w:rsid w:val="00A72624"/>
    <w:rsid w:val="00A75305"/>
    <w:rsid w:val="00A756E8"/>
    <w:rsid w:val="00A768F4"/>
    <w:rsid w:val="00A770C3"/>
    <w:rsid w:val="00A77AAE"/>
    <w:rsid w:val="00A82BBE"/>
    <w:rsid w:val="00A83BB5"/>
    <w:rsid w:val="00A83E26"/>
    <w:rsid w:val="00A85253"/>
    <w:rsid w:val="00A85BFD"/>
    <w:rsid w:val="00A90655"/>
    <w:rsid w:val="00A9069A"/>
    <w:rsid w:val="00A91890"/>
    <w:rsid w:val="00A924B3"/>
    <w:rsid w:val="00A92BCC"/>
    <w:rsid w:val="00A930BF"/>
    <w:rsid w:val="00AA24F2"/>
    <w:rsid w:val="00AA2BE4"/>
    <w:rsid w:val="00AA34A5"/>
    <w:rsid w:val="00AA4138"/>
    <w:rsid w:val="00AA5FA2"/>
    <w:rsid w:val="00AA73B1"/>
    <w:rsid w:val="00AB3A85"/>
    <w:rsid w:val="00AB575B"/>
    <w:rsid w:val="00AB590E"/>
    <w:rsid w:val="00AB6A3D"/>
    <w:rsid w:val="00AB6AEF"/>
    <w:rsid w:val="00AC128F"/>
    <w:rsid w:val="00AC176A"/>
    <w:rsid w:val="00AC4284"/>
    <w:rsid w:val="00AC46D9"/>
    <w:rsid w:val="00AC4C0E"/>
    <w:rsid w:val="00AC7648"/>
    <w:rsid w:val="00AD1EA4"/>
    <w:rsid w:val="00AD48BF"/>
    <w:rsid w:val="00AD50C3"/>
    <w:rsid w:val="00AD5A95"/>
    <w:rsid w:val="00AD6B3A"/>
    <w:rsid w:val="00AD7D02"/>
    <w:rsid w:val="00AE071E"/>
    <w:rsid w:val="00AE1570"/>
    <w:rsid w:val="00AE5149"/>
    <w:rsid w:val="00AF1012"/>
    <w:rsid w:val="00AF23CE"/>
    <w:rsid w:val="00AF263A"/>
    <w:rsid w:val="00AF528D"/>
    <w:rsid w:val="00B0482B"/>
    <w:rsid w:val="00B071F4"/>
    <w:rsid w:val="00B07644"/>
    <w:rsid w:val="00B078EA"/>
    <w:rsid w:val="00B1034A"/>
    <w:rsid w:val="00B10BC4"/>
    <w:rsid w:val="00B125F8"/>
    <w:rsid w:val="00B13CB6"/>
    <w:rsid w:val="00B14004"/>
    <w:rsid w:val="00B14B2E"/>
    <w:rsid w:val="00B14FD5"/>
    <w:rsid w:val="00B16A1E"/>
    <w:rsid w:val="00B171FD"/>
    <w:rsid w:val="00B17C3B"/>
    <w:rsid w:val="00B20D11"/>
    <w:rsid w:val="00B21BCB"/>
    <w:rsid w:val="00B22E2F"/>
    <w:rsid w:val="00B24770"/>
    <w:rsid w:val="00B25998"/>
    <w:rsid w:val="00B2766E"/>
    <w:rsid w:val="00B308EB"/>
    <w:rsid w:val="00B31892"/>
    <w:rsid w:val="00B34190"/>
    <w:rsid w:val="00B343C2"/>
    <w:rsid w:val="00B35B36"/>
    <w:rsid w:val="00B36C2E"/>
    <w:rsid w:val="00B479A3"/>
    <w:rsid w:val="00B509F1"/>
    <w:rsid w:val="00B53191"/>
    <w:rsid w:val="00B53535"/>
    <w:rsid w:val="00B53900"/>
    <w:rsid w:val="00B60E7B"/>
    <w:rsid w:val="00B61E56"/>
    <w:rsid w:val="00B62037"/>
    <w:rsid w:val="00B62C13"/>
    <w:rsid w:val="00B64BAA"/>
    <w:rsid w:val="00B652F7"/>
    <w:rsid w:val="00B654F5"/>
    <w:rsid w:val="00B70C51"/>
    <w:rsid w:val="00B713D6"/>
    <w:rsid w:val="00B73222"/>
    <w:rsid w:val="00B74B22"/>
    <w:rsid w:val="00B75E76"/>
    <w:rsid w:val="00B77456"/>
    <w:rsid w:val="00B811C6"/>
    <w:rsid w:val="00B81F09"/>
    <w:rsid w:val="00B90A9C"/>
    <w:rsid w:val="00B9461C"/>
    <w:rsid w:val="00B95D31"/>
    <w:rsid w:val="00B95E52"/>
    <w:rsid w:val="00B96816"/>
    <w:rsid w:val="00B96ABD"/>
    <w:rsid w:val="00BA0142"/>
    <w:rsid w:val="00BA05D0"/>
    <w:rsid w:val="00BA0F67"/>
    <w:rsid w:val="00BA14F2"/>
    <w:rsid w:val="00BA1AE5"/>
    <w:rsid w:val="00BA376B"/>
    <w:rsid w:val="00BA4322"/>
    <w:rsid w:val="00BA530C"/>
    <w:rsid w:val="00BB168B"/>
    <w:rsid w:val="00BB3FA8"/>
    <w:rsid w:val="00BB52BF"/>
    <w:rsid w:val="00BB55C7"/>
    <w:rsid w:val="00BB715D"/>
    <w:rsid w:val="00BC149C"/>
    <w:rsid w:val="00BC4309"/>
    <w:rsid w:val="00BC7B68"/>
    <w:rsid w:val="00BD0A5A"/>
    <w:rsid w:val="00BD24BD"/>
    <w:rsid w:val="00BD42D6"/>
    <w:rsid w:val="00BD44BC"/>
    <w:rsid w:val="00BD7C6A"/>
    <w:rsid w:val="00BE36A8"/>
    <w:rsid w:val="00BE59D4"/>
    <w:rsid w:val="00BE5AE3"/>
    <w:rsid w:val="00BE5D21"/>
    <w:rsid w:val="00BE6B56"/>
    <w:rsid w:val="00BE7A31"/>
    <w:rsid w:val="00BF0702"/>
    <w:rsid w:val="00BF2A61"/>
    <w:rsid w:val="00BF544F"/>
    <w:rsid w:val="00BF623F"/>
    <w:rsid w:val="00BF7483"/>
    <w:rsid w:val="00BF79E7"/>
    <w:rsid w:val="00BF7B30"/>
    <w:rsid w:val="00C000AC"/>
    <w:rsid w:val="00C014FE"/>
    <w:rsid w:val="00C0427A"/>
    <w:rsid w:val="00C127B2"/>
    <w:rsid w:val="00C14940"/>
    <w:rsid w:val="00C20CC1"/>
    <w:rsid w:val="00C25926"/>
    <w:rsid w:val="00C25E78"/>
    <w:rsid w:val="00C2649C"/>
    <w:rsid w:val="00C27752"/>
    <w:rsid w:val="00C30376"/>
    <w:rsid w:val="00C318A2"/>
    <w:rsid w:val="00C31FF7"/>
    <w:rsid w:val="00C32B42"/>
    <w:rsid w:val="00C32E67"/>
    <w:rsid w:val="00C35227"/>
    <w:rsid w:val="00C3564C"/>
    <w:rsid w:val="00C36E6A"/>
    <w:rsid w:val="00C37901"/>
    <w:rsid w:val="00C40ED4"/>
    <w:rsid w:val="00C4116C"/>
    <w:rsid w:val="00C42450"/>
    <w:rsid w:val="00C455EA"/>
    <w:rsid w:val="00C46C78"/>
    <w:rsid w:val="00C46F7C"/>
    <w:rsid w:val="00C51A75"/>
    <w:rsid w:val="00C5341E"/>
    <w:rsid w:val="00C54552"/>
    <w:rsid w:val="00C55688"/>
    <w:rsid w:val="00C57828"/>
    <w:rsid w:val="00C57FD0"/>
    <w:rsid w:val="00C614F1"/>
    <w:rsid w:val="00C62331"/>
    <w:rsid w:val="00C64626"/>
    <w:rsid w:val="00C658E7"/>
    <w:rsid w:val="00C70574"/>
    <w:rsid w:val="00C70608"/>
    <w:rsid w:val="00C709FB"/>
    <w:rsid w:val="00C713B2"/>
    <w:rsid w:val="00C72CEB"/>
    <w:rsid w:val="00C7405D"/>
    <w:rsid w:val="00C748D2"/>
    <w:rsid w:val="00C751B9"/>
    <w:rsid w:val="00C75D15"/>
    <w:rsid w:val="00C77DA7"/>
    <w:rsid w:val="00C822D5"/>
    <w:rsid w:val="00C844E9"/>
    <w:rsid w:val="00C844EA"/>
    <w:rsid w:val="00C85A73"/>
    <w:rsid w:val="00C876A3"/>
    <w:rsid w:val="00C90C97"/>
    <w:rsid w:val="00C940A9"/>
    <w:rsid w:val="00C952F5"/>
    <w:rsid w:val="00C96BE0"/>
    <w:rsid w:val="00CA3B0F"/>
    <w:rsid w:val="00CA3BD9"/>
    <w:rsid w:val="00CA406A"/>
    <w:rsid w:val="00CA4501"/>
    <w:rsid w:val="00CA568B"/>
    <w:rsid w:val="00CA7926"/>
    <w:rsid w:val="00CB203C"/>
    <w:rsid w:val="00CB4370"/>
    <w:rsid w:val="00CB4455"/>
    <w:rsid w:val="00CB4826"/>
    <w:rsid w:val="00CB49F6"/>
    <w:rsid w:val="00CB62A1"/>
    <w:rsid w:val="00CC42D4"/>
    <w:rsid w:val="00CC57A1"/>
    <w:rsid w:val="00CC60A8"/>
    <w:rsid w:val="00CC6AD9"/>
    <w:rsid w:val="00CC7F06"/>
    <w:rsid w:val="00CD0EDC"/>
    <w:rsid w:val="00CD1880"/>
    <w:rsid w:val="00CD2CEE"/>
    <w:rsid w:val="00CD33C9"/>
    <w:rsid w:val="00CD3780"/>
    <w:rsid w:val="00CD3834"/>
    <w:rsid w:val="00CD3A1E"/>
    <w:rsid w:val="00CD40A9"/>
    <w:rsid w:val="00CD5170"/>
    <w:rsid w:val="00CE2301"/>
    <w:rsid w:val="00CE2338"/>
    <w:rsid w:val="00CE2AFD"/>
    <w:rsid w:val="00CE37B6"/>
    <w:rsid w:val="00CE4D14"/>
    <w:rsid w:val="00CE7C24"/>
    <w:rsid w:val="00CF0AE0"/>
    <w:rsid w:val="00CF0BC3"/>
    <w:rsid w:val="00CF3BD2"/>
    <w:rsid w:val="00CF5AEC"/>
    <w:rsid w:val="00CF737D"/>
    <w:rsid w:val="00D002D7"/>
    <w:rsid w:val="00D00583"/>
    <w:rsid w:val="00D01ECF"/>
    <w:rsid w:val="00D0573B"/>
    <w:rsid w:val="00D123DF"/>
    <w:rsid w:val="00D129F5"/>
    <w:rsid w:val="00D13262"/>
    <w:rsid w:val="00D13607"/>
    <w:rsid w:val="00D15D5E"/>
    <w:rsid w:val="00D1613C"/>
    <w:rsid w:val="00D16B5B"/>
    <w:rsid w:val="00D21404"/>
    <w:rsid w:val="00D23672"/>
    <w:rsid w:val="00D24C54"/>
    <w:rsid w:val="00D257B5"/>
    <w:rsid w:val="00D31ACA"/>
    <w:rsid w:val="00D33866"/>
    <w:rsid w:val="00D3448E"/>
    <w:rsid w:val="00D35498"/>
    <w:rsid w:val="00D35645"/>
    <w:rsid w:val="00D35E7E"/>
    <w:rsid w:val="00D40669"/>
    <w:rsid w:val="00D42A1F"/>
    <w:rsid w:val="00D42FB6"/>
    <w:rsid w:val="00D432F2"/>
    <w:rsid w:val="00D50ACD"/>
    <w:rsid w:val="00D50DB6"/>
    <w:rsid w:val="00D50E79"/>
    <w:rsid w:val="00D51AEB"/>
    <w:rsid w:val="00D527C3"/>
    <w:rsid w:val="00D64372"/>
    <w:rsid w:val="00D649B6"/>
    <w:rsid w:val="00D67942"/>
    <w:rsid w:val="00D67953"/>
    <w:rsid w:val="00D679C7"/>
    <w:rsid w:val="00D70084"/>
    <w:rsid w:val="00D71903"/>
    <w:rsid w:val="00D72F8A"/>
    <w:rsid w:val="00D73528"/>
    <w:rsid w:val="00D73D7A"/>
    <w:rsid w:val="00D75DB0"/>
    <w:rsid w:val="00D76ABC"/>
    <w:rsid w:val="00D76B8C"/>
    <w:rsid w:val="00D77107"/>
    <w:rsid w:val="00D7778A"/>
    <w:rsid w:val="00D77B5E"/>
    <w:rsid w:val="00D82CBD"/>
    <w:rsid w:val="00D84130"/>
    <w:rsid w:val="00D86505"/>
    <w:rsid w:val="00D878EF"/>
    <w:rsid w:val="00D90F8E"/>
    <w:rsid w:val="00D94E5B"/>
    <w:rsid w:val="00D956D6"/>
    <w:rsid w:val="00DA1EB5"/>
    <w:rsid w:val="00DA2D3C"/>
    <w:rsid w:val="00DA4674"/>
    <w:rsid w:val="00DA5685"/>
    <w:rsid w:val="00DA644D"/>
    <w:rsid w:val="00DA6692"/>
    <w:rsid w:val="00DB01BB"/>
    <w:rsid w:val="00DB02A8"/>
    <w:rsid w:val="00DB02BD"/>
    <w:rsid w:val="00DB0D9B"/>
    <w:rsid w:val="00DB1B59"/>
    <w:rsid w:val="00DB2BE4"/>
    <w:rsid w:val="00DB3080"/>
    <w:rsid w:val="00DB451E"/>
    <w:rsid w:val="00DC1A5F"/>
    <w:rsid w:val="00DC28F2"/>
    <w:rsid w:val="00DC2D4A"/>
    <w:rsid w:val="00DC3F63"/>
    <w:rsid w:val="00DC4C4E"/>
    <w:rsid w:val="00DC7172"/>
    <w:rsid w:val="00DD09ED"/>
    <w:rsid w:val="00DD0C09"/>
    <w:rsid w:val="00DD3A11"/>
    <w:rsid w:val="00DD4103"/>
    <w:rsid w:val="00DD5371"/>
    <w:rsid w:val="00DD5D09"/>
    <w:rsid w:val="00DE4023"/>
    <w:rsid w:val="00DE5109"/>
    <w:rsid w:val="00DE57B2"/>
    <w:rsid w:val="00DE741E"/>
    <w:rsid w:val="00DE7A9B"/>
    <w:rsid w:val="00DF17D5"/>
    <w:rsid w:val="00DF2816"/>
    <w:rsid w:val="00DF2FE6"/>
    <w:rsid w:val="00DF362B"/>
    <w:rsid w:val="00DF3B9D"/>
    <w:rsid w:val="00DF630E"/>
    <w:rsid w:val="00E010F5"/>
    <w:rsid w:val="00E0290F"/>
    <w:rsid w:val="00E029B0"/>
    <w:rsid w:val="00E0357E"/>
    <w:rsid w:val="00E054C3"/>
    <w:rsid w:val="00E17BC0"/>
    <w:rsid w:val="00E21A50"/>
    <w:rsid w:val="00E21CBB"/>
    <w:rsid w:val="00E22656"/>
    <w:rsid w:val="00E22777"/>
    <w:rsid w:val="00E237B6"/>
    <w:rsid w:val="00E2523C"/>
    <w:rsid w:val="00E276C6"/>
    <w:rsid w:val="00E307F1"/>
    <w:rsid w:val="00E3390D"/>
    <w:rsid w:val="00E42D10"/>
    <w:rsid w:val="00E43AEE"/>
    <w:rsid w:val="00E44B56"/>
    <w:rsid w:val="00E4582B"/>
    <w:rsid w:val="00E45B37"/>
    <w:rsid w:val="00E46D5F"/>
    <w:rsid w:val="00E478E7"/>
    <w:rsid w:val="00E47C10"/>
    <w:rsid w:val="00E47E33"/>
    <w:rsid w:val="00E52F08"/>
    <w:rsid w:val="00E5372D"/>
    <w:rsid w:val="00E5545E"/>
    <w:rsid w:val="00E57A50"/>
    <w:rsid w:val="00E61BEE"/>
    <w:rsid w:val="00E61DC4"/>
    <w:rsid w:val="00E61F12"/>
    <w:rsid w:val="00E65286"/>
    <w:rsid w:val="00E67BC0"/>
    <w:rsid w:val="00E7229D"/>
    <w:rsid w:val="00E72C32"/>
    <w:rsid w:val="00E72ED9"/>
    <w:rsid w:val="00E73AC4"/>
    <w:rsid w:val="00E7774A"/>
    <w:rsid w:val="00E81940"/>
    <w:rsid w:val="00E83A8B"/>
    <w:rsid w:val="00E86F3C"/>
    <w:rsid w:val="00E87CFD"/>
    <w:rsid w:val="00E94174"/>
    <w:rsid w:val="00E946CC"/>
    <w:rsid w:val="00E95824"/>
    <w:rsid w:val="00E95885"/>
    <w:rsid w:val="00E9616A"/>
    <w:rsid w:val="00E9715A"/>
    <w:rsid w:val="00EA28F5"/>
    <w:rsid w:val="00EA62CD"/>
    <w:rsid w:val="00EA6DFF"/>
    <w:rsid w:val="00EB086D"/>
    <w:rsid w:val="00EB1519"/>
    <w:rsid w:val="00EB3D97"/>
    <w:rsid w:val="00EB4C8F"/>
    <w:rsid w:val="00EB723B"/>
    <w:rsid w:val="00EC2264"/>
    <w:rsid w:val="00EC25D1"/>
    <w:rsid w:val="00EC5004"/>
    <w:rsid w:val="00ED0878"/>
    <w:rsid w:val="00ED463A"/>
    <w:rsid w:val="00ED4BE4"/>
    <w:rsid w:val="00EE2080"/>
    <w:rsid w:val="00EE218D"/>
    <w:rsid w:val="00EE2643"/>
    <w:rsid w:val="00EE5DEB"/>
    <w:rsid w:val="00EE63BF"/>
    <w:rsid w:val="00EE7324"/>
    <w:rsid w:val="00EE7C04"/>
    <w:rsid w:val="00EF0B84"/>
    <w:rsid w:val="00EF1234"/>
    <w:rsid w:val="00EF21B0"/>
    <w:rsid w:val="00EF373C"/>
    <w:rsid w:val="00EF5A2F"/>
    <w:rsid w:val="00EF5B9C"/>
    <w:rsid w:val="00EF5EE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6556"/>
    <w:rsid w:val="00F36B04"/>
    <w:rsid w:val="00F37B47"/>
    <w:rsid w:val="00F41C98"/>
    <w:rsid w:val="00F42463"/>
    <w:rsid w:val="00F447F8"/>
    <w:rsid w:val="00F451A8"/>
    <w:rsid w:val="00F47B9C"/>
    <w:rsid w:val="00F5085F"/>
    <w:rsid w:val="00F51180"/>
    <w:rsid w:val="00F51718"/>
    <w:rsid w:val="00F52566"/>
    <w:rsid w:val="00F5351D"/>
    <w:rsid w:val="00F54577"/>
    <w:rsid w:val="00F567E5"/>
    <w:rsid w:val="00F56959"/>
    <w:rsid w:val="00F56C1B"/>
    <w:rsid w:val="00F60CC7"/>
    <w:rsid w:val="00F61BC9"/>
    <w:rsid w:val="00F61FAB"/>
    <w:rsid w:val="00F654E2"/>
    <w:rsid w:val="00F7387C"/>
    <w:rsid w:val="00F75D5F"/>
    <w:rsid w:val="00F7750E"/>
    <w:rsid w:val="00F82CCE"/>
    <w:rsid w:val="00F83A3F"/>
    <w:rsid w:val="00F907E0"/>
    <w:rsid w:val="00F917B6"/>
    <w:rsid w:val="00F9722F"/>
    <w:rsid w:val="00FA224F"/>
    <w:rsid w:val="00FA2BB0"/>
    <w:rsid w:val="00FA47AF"/>
    <w:rsid w:val="00FA532C"/>
    <w:rsid w:val="00FA6675"/>
    <w:rsid w:val="00FA6A71"/>
    <w:rsid w:val="00FA6D1F"/>
    <w:rsid w:val="00FB1F33"/>
    <w:rsid w:val="00FB2855"/>
    <w:rsid w:val="00FB3EC8"/>
    <w:rsid w:val="00FB5E46"/>
    <w:rsid w:val="00FC0BF8"/>
    <w:rsid w:val="00FC3549"/>
    <w:rsid w:val="00FC5248"/>
    <w:rsid w:val="00FC76EA"/>
    <w:rsid w:val="00FD1690"/>
    <w:rsid w:val="00FD3234"/>
    <w:rsid w:val="00FD33A4"/>
    <w:rsid w:val="00FD35A2"/>
    <w:rsid w:val="00FD3E5B"/>
    <w:rsid w:val="00FD42FF"/>
    <w:rsid w:val="00FD6D15"/>
    <w:rsid w:val="00FE01D2"/>
    <w:rsid w:val="00FE1BE3"/>
    <w:rsid w:val="00FE2B12"/>
    <w:rsid w:val="00FE2CB4"/>
    <w:rsid w:val="00FE3EF6"/>
    <w:rsid w:val="00FE4F0A"/>
    <w:rsid w:val="00FE7336"/>
    <w:rsid w:val="00FF12FE"/>
    <w:rsid w:val="00FF1977"/>
    <w:rsid w:val="00FF2AB1"/>
    <w:rsid w:val="00FF2E75"/>
    <w:rsid w:val="00FF591A"/>
    <w:rsid w:val="20C6AD18"/>
    <w:rsid w:val="76E6D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0BB5B607-7311-40BA-A67B-2DC5831E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AE"/>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50FC"/>
    <w:rPr>
      <w:color w:val="808080"/>
    </w:rPr>
  </w:style>
  <w:style w:type="paragraph" w:customStyle="1" w:styleId="paragraph">
    <w:name w:val="paragraph"/>
    <w:basedOn w:val="Normal"/>
    <w:rsid w:val="00680E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bbk12.org/brumby"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ndra.alford@cobbk12.org" TargetMode="External"/><Relationship Id="rId7" Type="http://schemas.openxmlformats.org/officeDocument/2006/relationships/settings" Target="settings.xml"/><Relationship Id="rId12" Type="http://schemas.openxmlformats.org/officeDocument/2006/relationships/hyperlink" Target="http://www.cobbk12.org/brumby" TargetMode="External"/><Relationship Id="rId17" Type="http://schemas.openxmlformats.org/officeDocument/2006/relationships/hyperlink" Target="mailto:Irka.serrano@cobbk12.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ka.serrano@cobbk12.org" TargetMode="External"/><Relationship Id="rId20" Type="http://schemas.openxmlformats.org/officeDocument/2006/relationships/hyperlink" Target="mailto:Sandra.alford@cobbk1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Irka.Serrano@cobbk12.org" TargetMode="Externa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Irka.Serrano@cobb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F93ADCD6F27F4097880F0AE0A6CC28" ma:contentTypeVersion="16" ma:contentTypeDescription="Create a new document." ma:contentTypeScope="" ma:versionID="ed5029efdc7116dbfb0a8112f7ffdc68">
  <xsd:schema xmlns:xsd="http://www.w3.org/2001/XMLSchema" xmlns:xs="http://www.w3.org/2001/XMLSchema" xmlns:p="http://schemas.microsoft.com/office/2006/metadata/properties" xmlns:ns2="f369d6a1-e944-4409-8014-8c2b92b73b35" xmlns:ns3="2578cbb3-2e59-433d-ac0e-53becb306a2b" targetNamespace="http://schemas.microsoft.com/office/2006/metadata/properties" ma:root="true" ma:fieldsID="7665676d85a8b1d89207e8b5077bca47" ns2:_="" ns3:_="">
    <xsd:import namespace="f369d6a1-e944-4409-8014-8c2b92b73b35"/>
    <xsd:import namespace="2578cbb3-2e59-433d-ac0e-53becb306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9d6a1-e944-4409-8014-8c2b92b73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8cbb3-2e59-433d-ac0e-53becb306a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d8cd0b-7008-4249-bd59-fd00c556ae78}" ma:internalName="TaxCatchAll" ma:showField="CatchAllData" ma:web="2578cbb3-2e59-433d-ac0e-53becb306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578cbb3-2e59-433d-ac0e-53becb306a2b">
      <UserInfo>
        <DisplayName>Lou Ferretti</DisplayName>
        <AccountId>30</AccountId>
        <AccountType/>
      </UserInfo>
    </SharedWithUsers>
    <TaxCatchAll xmlns="2578cbb3-2e59-433d-ac0e-53becb306a2b" xsi:nil="true"/>
    <lcf76f155ced4ddcb4097134ff3c332f xmlns="f369d6a1-e944-4409-8014-8c2b92b73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2.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3.xml><?xml version="1.0" encoding="utf-8"?>
<ds:datastoreItem xmlns:ds="http://schemas.openxmlformats.org/officeDocument/2006/customXml" ds:itemID="{87A56C8C-9AB7-41B2-967B-865E670E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9d6a1-e944-4409-8014-8c2b92b73b35"/>
    <ds:schemaRef ds:uri="2578cbb3-2e59-433d-ac0e-53becb30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07056-314B-4E51-8E7B-7D50EF9F4B74}">
  <ds:schemaRef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578cbb3-2e59-433d-ac0e-53becb306a2b"/>
    <ds:schemaRef ds:uri="f369d6a1-e944-4409-8014-8c2b92b73b3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Jason Traster</cp:lastModifiedBy>
  <cp:revision>2</cp:revision>
  <cp:lastPrinted>2022-03-08T00:39:00Z</cp:lastPrinted>
  <dcterms:created xsi:type="dcterms:W3CDTF">2024-10-18T21:04:00Z</dcterms:created>
  <dcterms:modified xsi:type="dcterms:W3CDTF">2024-10-18T21:04:00Z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0x010100CAF93ADCD6F27F4097880F0AE0A6CC28</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