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CD14" w14:textId="3AE53CD4" w:rsidR="00FC15DF" w:rsidRDefault="00C058F1" w:rsidP="0064349C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Milford</w:t>
      </w:r>
      <w:r w:rsidR="00BD313F">
        <w:rPr>
          <w:rFonts w:ascii="Kristen ITC" w:hAnsi="Kristen ITC"/>
          <w:sz w:val="36"/>
          <w:szCs w:val="36"/>
        </w:rPr>
        <w:t xml:space="preserve">’s </w:t>
      </w:r>
      <w:r w:rsidR="00997357">
        <w:rPr>
          <w:rFonts w:ascii="Kristen ITC" w:hAnsi="Kristen ITC"/>
          <w:sz w:val="36"/>
          <w:szCs w:val="36"/>
        </w:rPr>
        <w:t>Kindergarten</w:t>
      </w:r>
      <w:r w:rsidR="00BD313F">
        <w:rPr>
          <w:rFonts w:ascii="Kristen ITC" w:hAnsi="Kristen ITC"/>
          <w:sz w:val="36"/>
          <w:szCs w:val="36"/>
        </w:rPr>
        <w:t xml:space="preserve"> C</w:t>
      </w:r>
      <w:r w:rsidR="0045561C">
        <w:rPr>
          <w:rFonts w:ascii="Kristen ITC" w:hAnsi="Kristen ITC"/>
          <w:sz w:val="36"/>
          <w:szCs w:val="36"/>
        </w:rPr>
        <w:t>amp</w:t>
      </w:r>
    </w:p>
    <w:p w14:paraId="2F04CD1B" w14:textId="77777777" w:rsidR="00BA69FC" w:rsidRPr="0045561C" w:rsidRDefault="00BA69FC" w:rsidP="00783BB3">
      <w:pPr>
        <w:jc w:val="left"/>
        <w:rPr>
          <w:rFonts w:asciiTheme="majorHAnsi" w:hAnsiTheme="majorHAnsi" w:cstheme="majorHAnsi"/>
          <w:sz w:val="18"/>
          <w:szCs w:val="18"/>
        </w:rPr>
      </w:pPr>
    </w:p>
    <w:p w14:paraId="1437418D" w14:textId="1DAF7C24" w:rsidR="00945984" w:rsidRPr="0045561C" w:rsidRDefault="00945984" w:rsidP="00945984">
      <w:pPr>
        <w:jc w:val="left"/>
        <w:rPr>
          <w:rFonts w:asciiTheme="majorHAnsi" w:hAnsiTheme="majorHAnsi" w:cstheme="majorHAnsi"/>
          <w:sz w:val="24"/>
          <w:szCs w:val="24"/>
        </w:rPr>
      </w:pPr>
      <w:r w:rsidRPr="00945984">
        <w:rPr>
          <w:rFonts w:asciiTheme="majorHAnsi" w:hAnsiTheme="majorHAnsi" w:cstheme="majorHAnsi"/>
          <w:sz w:val="24"/>
          <w:szCs w:val="24"/>
        </w:rPr>
        <w:t>We are delighted to announce Milford</w:t>
      </w:r>
      <w:r w:rsidR="00422A43" w:rsidRPr="0045561C">
        <w:rPr>
          <w:rFonts w:asciiTheme="majorHAnsi" w:hAnsiTheme="majorHAnsi" w:cstheme="majorHAnsi"/>
          <w:sz w:val="24"/>
          <w:szCs w:val="24"/>
        </w:rPr>
        <w:t>’s</w:t>
      </w:r>
      <w:r w:rsidRPr="00945984">
        <w:rPr>
          <w:rFonts w:asciiTheme="majorHAnsi" w:hAnsiTheme="majorHAnsi" w:cstheme="majorHAnsi"/>
          <w:sz w:val="24"/>
          <w:szCs w:val="24"/>
        </w:rPr>
        <w:t xml:space="preserve"> </w:t>
      </w:r>
      <w:r w:rsidR="002C74E4" w:rsidRPr="0045561C">
        <w:rPr>
          <w:rFonts w:asciiTheme="majorHAnsi" w:hAnsiTheme="majorHAnsi" w:cstheme="majorHAnsi"/>
          <w:sz w:val="24"/>
          <w:szCs w:val="24"/>
        </w:rPr>
        <w:t>Kindergarten</w:t>
      </w:r>
      <w:r w:rsidRPr="00945984">
        <w:rPr>
          <w:rFonts w:asciiTheme="majorHAnsi" w:hAnsiTheme="majorHAnsi" w:cstheme="majorHAnsi"/>
          <w:sz w:val="24"/>
          <w:szCs w:val="24"/>
        </w:rPr>
        <w:t xml:space="preserve"> C</w:t>
      </w:r>
      <w:r w:rsidR="002C74E4" w:rsidRPr="0045561C">
        <w:rPr>
          <w:rFonts w:asciiTheme="majorHAnsi" w:hAnsiTheme="majorHAnsi" w:cstheme="majorHAnsi"/>
          <w:sz w:val="24"/>
          <w:szCs w:val="24"/>
        </w:rPr>
        <w:t>amp</w:t>
      </w:r>
      <w:r w:rsidRPr="00945984">
        <w:rPr>
          <w:rFonts w:asciiTheme="majorHAnsi" w:hAnsiTheme="majorHAnsi" w:cstheme="majorHAnsi"/>
          <w:sz w:val="24"/>
          <w:szCs w:val="24"/>
        </w:rPr>
        <w:t>, a unique and exciting educational opportunity for your child. The program will commence on Monday, June 5</w:t>
      </w:r>
      <w:r w:rsidRPr="0094598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45561C">
        <w:rPr>
          <w:rFonts w:asciiTheme="majorHAnsi" w:hAnsiTheme="majorHAnsi" w:cstheme="majorHAnsi"/>
          <w:sz w:val="24"/>
          <w:szCs w:val="24"/>
        </w:rPr>
        <w:t>,</w:t>
      </w:r>
      <w:r w:rsidRPr="00945984">
        <w:rPr>
          <w:rFonts w:asciiTheme="majorHAnsi" w:hAnsiTheme="majorHAnsi" w:cstheme="majorHAnsi"/>
          <w:sz w:val="24"/>
          <w:szCs w:val="24"/>
        </w:rPr>
        <w:t xml:space="preserve"> and conclude on Thursday, June 15th, with activities scheduled from 8:00 a.m. to 1:00 p.m. every Monday through Thursday for two weeks.</w:t>
      </w:r>
    </w:p>
    <w:p w14:paraId="1DC5691A" w14:textId="77777777" w:rsidR="00945984" w:rsidRPr="00945984" w:rsidRDefault="00945984" w:rsidP="00945984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26DA857B" w14:textId="0456FBAA" w:rsidR="00945984" w:rsidRPr="0045561C" w:rsidRDefault="00945984" w:rsidP="00945984">
      <w:pPr>
        <w:jc w:val="left"/>
        <w:rPr>
          <w:rFonts w:asciiTheme="majorHAnsi" w:hAnsiTheme="majorHAnsi" w:cstheme="majorHAnsi"/>
          <w:sz w:val="24"/>
          <w:szCs w:val="24"/>
        </w:rPr>
      </w:pPr>
      <w:r w:rsidRPr="00945984">
        <w:rPr>
          <w:rFonts w:asciiTheme="majorHAnsi" w:hAnsiTheme="majorHAnsi" w:cstheme="majorHAnsi"/>
          <w:sz w:val="24"/>
          <w:szCs w:val="24"/>
        </w:rPr>
        <w:t xml:space="preserve">The program </w:t>
      </w:r>
      <w:r w:rsidR="0045561C">
        <w:rPr>
          <w:rFonts w:asciiTheme="majorHAnsi" w:hAnsiTheme="majorHAnsi" w:cstheme="majorHAnsi"/>
          <w:sz w:val="24"/>
          <w:szCs w:val="24"/>
        </w:rPr>
        <w:t xml:space="preserve">will offer kindergarten readiness activities to support their transition to kindergarten as well as literacy and math activities in preparation for the upcoming school year.  </w:t>
      </w:r>
    </w:p>
    <w:p w14:paraId="605989B8" w14:textId="77777777" w:rsidR="00945984" w:rsidRPr="00945984" w:rsidRDefault="00945984" w:rsidP="00945984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283F8F8F" w14:textId="0D57695A" w:rsidR="00945984" w:rsidRPr="0045561C" w:rsidRDefault="00945984" w:rsidP="00945984">
      <w:pPr>
        <w:jc w:val="left"/>
        <w:rPr>
          <w:rFonts w:asciiTheme="majorHAnsi" w:hAnsiTheme="majorHAnsi" w:cstheme="majorHAnsi"/>
          <w:sz w:val="24"/>
          <w:szCs w:val="24"/>
        </w:rPr>
      </w:pPr>
      <w:r w:rsidRPr="0045561C">
        <w:rPr>
          <w:rFonts w:asciiTheme="majorHAnsi" w:hAnsiTheme="majorHAnsi" w:cstheme="majorHAnsi"/>
          <w:sz w:val="24"/>
          <w:szCs w:val="24"/>
        </w:rPr>
        <w:t>Kindly note that spaces are limited and will be filled on a first-come, first-serve basis. Therefore, we encourage you to register your child as soon as possible to secure a spot.</w:t>
      </w:r>
      <w:r w:rsidRPr="00945984">
        <w:rPr>
          <w:rFonts w:asciiTheme="majorHAnsi" w:hAnsiTheme="majorHAnsi" w:cstheme="majorHAnsi"/>
          <w:sz w:val="24"/>
          <w:szCs w:val="24"/>
        </w:rPr>
        <w:t xml:space="preserve"> To register your child for this exceptional opportunity, please complete the information below.</w:t>
      </w:r>
    </w:p>
    <w:p w14:paraId="71836A68" w14:textId="77777777" w:rsidR="00945984" w:rsidRPr="00945984" w:rsidRDefault="00945984" w:rsidP="00945984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6A28403F" w14:textId="38E54B40" w:rsidR="00945984" w:rsidRPr="0045561C" w:rsidRDefault="00945984" w:rsidP="00945984">
      <w:pPr>
        <w:jc w:val="left"/>
        <w:rPr>
          <w:rFonts w:asciiTheme="majorHAnsi" w:hAnsiTheme="majorHAnsi" w:cstheme="majorHAnsi"/>
          <w:sz w:val="24"/>
          <w:szCs w:val="24"/>
        </w:rPr>
      </w:pPr>
      <w:r w:rsidRPr="00945984">
        <w:rPr>
          <w:rFonts w:asciiTheme="majorHAnsi" w:hAnsiTheme="majorHAnsi" w:cstheme="majorHAnsi"/>
          <w:sz w:val="24"/>
          <w:szCs w:val="24"/>
        </w:rPr>
        <w:t>Should you have any inquiries or concerns, please do not hesitate to contact the school, and one of our instructional coaches will be pleased to assist you.</w:t>
      </w:r>
      <w:r w:rsidRPr="0045561C">
        <w:rPr>
          <w:rFonts w:asciiTheme="majorHAnsi" w:hAnsiTheme="majorHAnsi" w:cstheme="majorHAnsi"/>
          <w:sz w:val="24"/>
          <w:szCs w:val="24"/>
        </w:rPr>
        <w:t xml:space="preserve"> </w:t>
      </w:r>
      <w:r w:rsidRPr="00945984">
        <w:rPr>
          <w:rFonts w:asciiTheme="majorHAnsi" w:hAnsiTheme="majorHAnsi" w:cstheme="majorHAnsi"/>
          <w:sz w:val="24"/>
          <w:szCs w:val="24"/>
        </w:rPr>
        <w:t>We look forward to welcoming your child to Milford</w:t>
      </w:r>
      <w:r w:rsidRPr="0045561C">
        <w:rPr>
          <w:rFonts w:asciiTheme="majorHAnsi" w:hAnsiTheme="majorHAnsi" w:cstheme="majorHAnsi"/>
          <w:sz w:val="24"/>
          <w:szCs w:val="24"/>
        </w:rPr>
        <w:t>’s</w:t>
      </w:r>
      <w:r w:rsidRPr="00945984">
        <w:rPr>
          <w:rFonts w:asciiTheme="majorHAnsi" w:hAnsiTheme="majorHAnsi" w:cstheme="majorHAnsi"/>
          <w:sz w:val="24"/>
          <w:szCs w:val="24"/>
        </w:rPr>
        <w:t xml:space="preserve"> </w:t>
      </w:r>
      <w:r w:rsidR="002C74E4" w:rsidRPr="0045561C">
        <w:rPr>
          <w:rFonts w:asciiTheme="majorHAnsi" w:hAnsiTheme="majorHAnsi" w:cstheme="majorHAnsi"/>
          <w:sz w:val="24"/>
          <w:szCs w:val="24"/>
        </w:rPr>
        <w:t>Kindergarten</w:t>
      </w:r>
      <w:r w:rsidRPr="00945984">
        <w:rPr>
          <w:rFonts w:asciiTheme="majorHAnsi" w:hAnsiTheme="majorHAnsi" w:cstheme="majorHAnsi"/>
          <w:sz w:val="24"/>
          <w:szCs w:val="24"/>
        </w:rPr>
        <w:t xml:space="preserve"> C</w:t>
      </w:r>
      <w:r w:rsidR="002C74E4" w:rsidRPr="0045561C">
        <w:rPr>
          <w:rFonts w:asciiTheme="majorHAnsi" w:hAnsiTheme="majorHAnsi" w:cstheme="majorHAnsi"/>
          <w:sz w:val="24"/>
          <w:szCs w:val="24"/>
        </w:rPr>
        <w:t>amp</w:t>
      </w:r>
      <w:r w:rsidRPr="00945984">
        <w:rPr>
          <w:rFonts w:asciiTheme="majorHAnsi" w:hAnsiTheme="majorHAnsi" w:cstheme="majorHAnsi"/>
          <w:sz w:val="24"/>
          <w:szCs w:val="24"/>
        </w:rPr>
        <w:t xml:space="preserve"> and providing them with an exciting educational experience.</w:t>
      </w:r>
    </w:p>
    <w:p w14:paraId="46C5A77E" w14:textId="77777777" w:rsidR="0064349C" w:rsidRPr="00945984" w:rsidRDefault="0064349C" w:rsidP="00945984">
      <w:pPr>
        <w:jc w:val="left"/>
        <w:rPr>
          <w:rFonts w:asciiTheme="majorHAnsi" w:hAnsiTheme="majorHAnsi" w:cstheme="majorHAnsi"/>
        </w:rPr>
      </w:pPr>
    </w:p>
    <w:tbl>
      <w:tblPr>
        <w:tblStyle w:val="TableGrid"/>
        <w:tblW w:w="10085" w:type="dxa"/>
        <w:jc w:val="center"/>
        <w:tblLook w:val="04A0" w:firstRow="1" w:lastRow="0" w:firstColumn="1" w:lastColumn="0" w:noHBand="0" w:noVBand="1"/>
      </w:tblPr>
      <w:tblGrid>
        <w:gridCol w:w="10085"/>
      </w:tblGrid>
      <w:tr w:rsidR="001D21C8" w14:paraId="5F512A1C" w14:textId="77777777" w:rsidTr="0064349C">
        <w:trPr>
          <w:cantSplit/>
          <w:trHeight w:val="553"/>
          <w:jc w:val="center"/>
        </w:trPr>
        <w:tc>
          <w:tcPr>
            <w:tcW w:w="10085" w:type="dxa"/>
          </w:tcPr>
          <w:p w14:paraId="063855A3" w14:textId="6DEEF8E0" w:rsidR="001D21C8" w:rsidRPr="001D21C8" w:rsidRDefault="001D21C8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1D21C8">
              <w:rPr>
                <w:rFonts w:asciiTheme="majorHAnsi" w:hAnsiTheme="majorHAnsi" w:cstheme="majorHAnsi"/>
                <w:sz w:val="24"/>
                <w:szCs w:val="24"/>
              </w:rPr>
              <w:t>Student</w:t>
            </w:r>
            <w:r w:rsidR="007C2C6E">
              <w:rPr>
                <w:rFonts w:asciiTheme="majorHAnsi" w:hAnsiTheme="majorHAnsi" w:cstheme="majorHAnsi"/>
                <w:sz w:val="24"/>
                <w:szCs w:val="24"/>
              </w:rPr>
              <w:t>’s</w:t>
            </w:r>
            <w:r w:rsidRPr="001D21C8">
              <w:rPr>
                <w:rFonts w:asciiTheme="majorHAnsi" w:hAnsiTheme="majorHAnsi" w:cstheme="majorHAnsi"/>
                <w:sz w:val="24"/>
                <w:szCs w:val="24"/>
              </w:rPr>
              <w:t xml:space="preserve"> Name:</w:t>
            </w:r>
          </w:p>
          <w:p w14:paraId="3A3A07FC" w14:textId="77777777" w:rsidR="001D21C8" w:rsidRPr="001D21C8" w:rsidRDefault="001D21C8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21C8" w14:paraId="53C49232" w14:textId="77777777" w:rsidTr="0064349C">
        <w:trPr>
          <w:cantSplit/>
          <w:trHeight w:val="539"/>
          <w:jc w:val="center"/>
        </w:trPr>
        <w:tc>
          <w:tcPr>
            <w:tcW w:w="10085" w:type="dxa"/>
          </w:tcPr>
          <w:p w14:paraId="47C94CA9" w14:textId="04A7B6EB" w:rsidR="001D21C8" w:rsidRDefault="00F77184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Teacher’s Name: </w:t>
            </w:r>
          </w:p>
          <w:p w14:paraId="108EDD18" w14:textId="77777777" w:rsidR="00917ADC" w:rsidRPr="001D21C8" w:rsidRDefault="00917AD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21C8" w14:paraId="301D9DCD" w14:textId="77777777" w:rsidTr="0064349C">
        <w:trPr>
          <w:cantSplit/>
          <w:trHeight w:val="553"/>
          <w:jc w:val="center"/>
        </w:trPr>
        <w:tc>
          <w:tcPr>
            <w:tcW w:w="10085" w:type="dxa"/>
          </w:tcPr>
          <w:p w14:paraId="1F604D77" w14:textId="77777777" w:rsidR="001D21C8" w:rsidRDefault="001D21C8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Parent/Guardian Name: </w:t>
            </w:r>
          </w:p>
          <w:p w14:paraId="4C889DE1" w14:textId="77777777" w:rsidR="00917ADC" w:rsidRPr="001D21C8" w:rsidRDefault="00917AD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21C8" w14:paraId="4D525936" w14:textId="77777777" w:rsidTr="0064349C">
        <w:trPr>
          <w:cantSplit/>
          <w:trHeight w:val="553"/>
          <w:jc w:val="center"/>
        </w:trPr>
        <w:tc>
          <w:tcPr>
            <w:tcW w:w="10085" w:type="dxa"/>
          </w:tcPr>
          <w:p w14:paraId="7B3B8BE0" w14:textId="77777777" w:rsidR="001D21C8" w:rsidRDefault="001D21C8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Contact Phone Number:  </w:t>
            </w:r>
          </w:p>
          <w:p w14:paraId="3671F860" w14:textId="77777777" w:rsidR="00917ADC" w:rsidRPr="001D21C8" w:rsidRDefault="00917AD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21C8" w14:paraId="57AFA76A" w14:textId="77777777" w:rsidTr="0064349C">
        <w:trPr>
          <w:cantSplit/>
          <w:trHeight w:val="553"/>
          <w:jc w:val="center"/>
        </w:trPr>
        <w:tc>
          <w:tcPr>
            <w:tcW w:w="10085" w:type="dxa"/>
          </w:tcPr>
          <w:p w14:paraId="6B353A64" w14:textId="77777777" w:rsidR="001D21C8" w:rsidRDefault="001D21C8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Do you have internet access at home:  ____ yes     _____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no</w:t>
            </w:r>
            <w:proofErr w:type="gramEnd"/>
          </w:p>
          <w:p w14:paraId="740DFCFF" w14:textId="77777777" w:rsidR="00917ADC" w:rsidRDefault="00917AD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21C8" w14:paraId="3F34C17A" w14:textId="77777777" w:rsidTr="0064349C">
        <w:trPr>
          <w:cantSplit/>
          <w:trHeight w:val="539"/>
          <w:jc w:val="center"/>
        </w:trPr>
        <w:tc>
          <w:tcPr>
            <w:tcW w:w="10085" w:type="dxa"/>
          </w:tcPr>
          <w:p w14:paraId="08B67330" w14:textId="77777777" w:rsidR="001D21C8" w:rsidRDefault="001D21C8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E-mail Address: </w:t>
            </w:r>
          </w:p>
          <w:p w14:paraId="5A6DBE92" w14:textId="77777777" w:rsidR="00917ADC" w:rsidRDefault="00917AD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21C8" w14:paraId="212CCAAC" w14:textId="77777777" w:rsidTr="001F01BE">
        <w:trPr>
          <w:cantSplit/>
          <w:trHeight w:val="4553"/>
          <w:jc w:val="center"/>
        </w:trPr>
        <w:tc>
          <w:tcPr>
            <w:tcW w:w="10085" w:type="dxa"/>
          </w:tcPr>
          <w:p w14:paraId="65EF4860" w14:textId="77777777" w:rsidR="001D21C8" w:rsidRDefault="001D21C8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18EF89" w14:textId="165A1E4F" w:rsidR="005929B7" w:rsidRDefault="001D21C8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______ My child may participate in Milford’s </w:t>
            </w:r>
            <w:r w:rsidR="002C74E4">
              <w:rPr>
                <w:rFonts w:asciiTheme="majorHAnsi" w:hAnsiTheme="majorHAnsi" w:cstheme="majorHAnsi"/>
                <w:sz w:val="24"/>
                <w:szCs w:val="24"/>
              </w:rPr>
              <w:t xml:space="preserve">Kindergarten </w:t>
            </w:r>
            <w:r w:rsidR="001A61A6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2C74E4">
              <w:rPr>
                <w:rFonts w:asciiTheme="majorHAnsi" w:hAnsiTheme="majorHAnsi" w:cstheme="majorHAnsi"/>
                <w:sz w:val="24"/>
                <w:szCs w:val="24"/>
              </w:rPr>
              <w:t>amp</w:t>
            </w:r>
            <w:r w:rsidR="001A61A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917AD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7B869A9" w14:textId="63508C21" w:rsidR="00917ADC" w:rsidRPr="001A61A6" w:rsidRDefault="00917ADC" w:rsidP="00055CE9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A61A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My child will ride the bus </w:t>
            </w:r>
            <w:r w:rsidR="00BB3B9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 and from </w:t>
            </w:r>
            <w:r w:rsidRPr="001A61A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Milford’s </w:t>
            </w:r>
            <w:r w:rsidR="002C74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Kindergarten </w:t>
            </w:r>
            <w:r w:rsidR="00BB3B9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  <w:r w:rsidR="002C74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amp</w:t>
            </w:r>
            <w:r w:rsidRPr="001A61A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 </w:t>
            </w:r>
          </w:p>
          <w:p w14:paraId="68BA499D" w14:textId="77777777" w:rsidR="001D21C8" w:rsidRDefault="00917AD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My address is: _________________________________________________________________</w:t>
            </w:r>
          </w:p>
          <w:p w14:paraId="4DA70857" w14:textId="77777777" w:rsidR="001D21C8" w:rsidRDefault="001D21C8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F7D88F" w14:textId="77777777" w:rsidR="00917ADC" w:rsidRDefault="00917AD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E6FED7" w14:textId="228E8A84" w:rsidR="00055CE9" w:rsidRDefault="00917AD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______My child may participate in Milford’s </w:t>
            </w:r>
            <w:r w:rsidR="002C74E4"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="00CB48A4">
              <w:rPr>
                <w:rFonts w:asciiTheme="majorHAnsi" w:hAnsiTheme="majorHAnsi" w:cstheme="majorHAnsi"/>
                <w:sz w:val="24"/>
                <w:szCs w:val="24"/>
              </w:rPr>
              <w:t>indergarten</w:t>
            </w:r>
            <w:r w:rsidR="00BB3B9C">
              <w:rPr>
                <w:rFonts w:asciiTheme="majorHAnsi" w:hAnsiTheme="majorHAnsi" w:cstheme="majorHAnsi"/>
                <w:sz w:val="24"/>
                <w:szCs w:val="24"/>
              </w:rPr>
              <w:t xml:space="preserve"> CAMP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0E3BAF75" w14:textId="64066631" w:rsidR="00917ADC" w:rsidRDefault="00917AD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222AC" w:rsidRPr="000F38C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My child will be a car rider</w:t>
            </w:r>
            <w:r w:rsidR="0022040A" w:rsidRPr="000F38C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to and from</w:t>
            </w:r>
            <w:r w:rsidRPr="000F38C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Milford’s </w:t>
            </w:r>
            <w:r w:rsidR="002C74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Kindergarten</w:t>
            </w:r>
            <w:r w:rsidR="00BB3B9C" w:rsidRPr="000F38C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C</w:t>
            </w:r>
            <w:r w:rsidR="002C74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amp</w:t>
            </w:r>
            <w:r w:rsidR="0022040A" w:rsidRPr="000F38C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  I understand that my child must be picked up by 1:00</w:t>
            </w:r>
            <w:r w:rsidR="000F38C3" w:rsidRPr="000F38C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each day.</w:t>
            </w:r>
          </w:p>
          <w:p w14:paraId="22C6D640" w14:textId="77777777" w:rsidR="001D21C8" w:rsidRDefault="001D21C8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161850" w14:textId="77777777" w:rsidR="00917ADC" w:rsidRDefault="00917AD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7AF7E59" w14:textId="21EB8E0D" w:rsidR="001D21C8" w:rsidRDefault="001D21C8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 My c</w:t>
            </w:r>
            <w:r w:rsidR="00917ADC">
              <w:rPr>
                <w:rFonts w:asciiTheme="majorHAnsi" w:hAnsiTheme="majorHAnsi" w:cstheme="majorHAnsi"/>
                <w:sz w:val="24"/>
                <w:szCs w:val="24"/>
              </w:rPr>
              <w:t xml:space="preserve">hild </w:t>
            </w:r>
            <w:r w:rsidR="00917ADC" w:rsidRPr="000F38C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may not</w:t>
            </w:r>
            <w:r w:rsidR="00917ADC">
              <w:rPr>
                <w:rFonts w:asciiTheme="majorHAnsi" w:hAnsiTheme="majorHAnsi" w:cstheme="majorHAnsi"/>
                <w:sz w:val="24"/>
                <w:szCs w:val="24"/>
              </w:rPr>
              <w:t xml:space="preserve"> participate in Milford’s </w:t>
            </w:r>
            <w:r w:rsidR="002C74E4">
              <w:rPr>
                <w:rFonts w:asciiTheme="majorHAnsi" w:hAnsiTheme="majorHAnsi" w:cstheme="majorHAnsi"/>
                <w:sz w:val="24"/>
                <w:szCs w:val="24"/>
              </w:rPr>
              <w:t>Kindergarten</w:t>
            </w:r>
            <w:r w:rsidR="00BB3B9C">
              <w:rPr>
                <w:rFonts w:asciiTheme="majorHAnsi" w:hAnsiTheme="majorHAnsi" w:cstheme="majorHAnsi"/>
                <w:sz w:val="24"/>
                <w:szCs w:val="24"/>
              </w:rPr>
              <w:t xml:space="preserve"> C</w:t>
            </w:r>
            <w:r w:rsidR="002C74E4">
              <w:rPr>
                <w:rFonts w:asciiTheme="majorHAnsi" w:hAnsiTheme="majorHAnsi" w:cstheme="majorHAnsi"/>
                <w:sz w:val="24"/>
                <w:szCs w:val="24"/>
              </w:rPr>
              <w:t>amp</w:t>
            </w:r>
            <w:r w:rsidR="00917AD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28EC22B" w14:textId="77777777" w:rsidR="001D21C8" w:rsidRDefault="001D21C8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C3414C" w14:textId="77777777" w:rsidR="00917ADC" w:rsidRDefault="00917AD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ACFDBD" w14:textId="77777777" w:rsidR="00917ADC" w:rsidRDefault="00917AD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___________________________________                            ___________________________</w:t>
            </w:r>
          </w:p>
          <w:p w14:paraId="2F8F228A" w14:textId="5D369C41" w:rsidR="001D21C8" w:rsidRDefault="00BB3B9C" w:rsidP="00055CE9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</w:t>
            </w:r>
            <w:r w:rsidR="00917ADC">
              <w:rPr>
                <w:rFonts w:asciiTheme="majorHAnsi" w:hAnsiTheme="majorHAnsi" w:cstheme="majorHAnsi"/>
                <w:sz w:val="24"/>
                <w:szCs w:val="24"/>
              </w:rPr>
              <w:t>Parent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/Guardian</w:t>
            </w:r>
            <w:r w:rsidR="00917ADC">
              <w:rPr>
                <w:rFonts w:asciiTheme="majorHAnsi" w:hAnsiTheme="majorHAnsi" w:cstheme="majorHAnsi"/>
                <w:sz w:val="24"/>
                <w:szCs w:val="24"/>
              </w:rPr>
              <w:t xml:space="preserve"> Signature                                                                    Date</w:t>
            </w:r>
          </w:p>
        </w:tc>
      </w:tr>
    </w:tbl>
    <w:p w14:paraId="4923D8F9" w14:textId="77777777" w:rsidR="00055CE9" w:rsidRPr="001D21C8" w:rsidRDefault="00055CE9" w:rsidP="0064349C">
      <w:pPr>
        <w:jc w:val="left"/>
        <w:rPr>
          <w:rFonts w:ascii="Kristen ITC" w:hAnsi="Kristen ITC"/>
          <w:sz w:val="36"/>
          <w:szCs w:val="36"/>
        </w:rPr>
      </w:pPr>
    </w:p>
    <w:sectPr w:rsidR="00055CE9" w:rsidRPr="001D21C8" w:rsidSect="00055C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28FB" w14:textId="77777777" w:rsidR="00383BF6" w:rsidRDefault="00383BF6" w:rsidP="0064349C">
      <w:r>
        <w:separator/>
      </w:r>
    </w:p>
  </w:endnote>
  <w:endnote w:type="continuationSeparator" w:id="0">
    <w:p w14:paraId="291924F1" w14:textId="77777777" w:rsidR="00383BF6" w:rsidRDefault="00383BF6" w:rsidP="0064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3F98" w14:textId="77777777" w:rsidR="00383BF6" w:rsidRDefault="00383BF6" w:rsidP="0064349C">
      <w:r>
        <w:separator/>
      </w:r>
    </w:p>
  </w:footnote>
  <w:footnote w:type="continuationSeparator" w:id="0">
    <w:p w14:paraId="3406ABDD" w14:textId="77777777" w:rsidR="00383BF6" w:rsidRDefault="00383BF6" w:rsidP="0064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7DB"/>
    <w:multiLevelType w:val="hybridMultilevel"/>
    <w:tmpl w:val="BA2EF55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601A"/>
    <w:multiLevelType w:val="hybridMultilevel"/>
    <w:tmpl w:val="899CC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2486B"/>
    <w:multiLevelType w:val="hybridMultilevel"/>
    <w:tmpl w:val="39525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7E51"/>
    <w:multiLevelType w:val="hybridMultilevel"/>
    <w:tmpl w:val="8F74D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C8"/>
    <w:rsid w:val="00055CE9"/>
    <w:rsid w:val="000B47AD"/>
    <w:rsid w:val="000F38C3"/>
    <w:rsid w:val="0017192F"/>
    <w:rsid w:val="001A61A6"/>
    <w:rsid w:val="001C7A43"/>
    <w:rsid w:val="001D21C8"/>
    <w:rsid w:val="001F01BE"/>
    <w:rsid w:val="0022040A"/>
    <w:rsid w:val="002C74E4"/>
    <w:rsid w:val="003629F4"/>
    <w:rsid w:val="00383BF6"/>
    <w:rsid w:val="003F4728"/>
    <w:rsid w:val="00422A43"/>
    <w:rsid w:val="00425880"/>
    <w:rsid w:val="0045561C"/>
    <w:rsid w:val="00481B3B"/>
    <w:rsid w:val="004A7F81"/>
    <w:rsid w:val="005929B7"/>
    <w:rsid w:val="005D5D7B"/>
    <w:rsid w:val="005E05C0"/>
    <w:rsid w:val="0064349C"/>
    <w:rsid w:val="006E15EE"/>
    <w:rsid w:val="00783BB3"/>
    <w:rsid w:val="007C2C6E"/>
    <w:rsid w:val="00915DF7"/>
    <w:rsid w:val="00917ADC"/>
    <w:rsid w:val="00945984"/>
    <w:rsid w:val="00997357"/>
    <w:rsid w:val="009D5B54"/>
    <w:rsid w:val="00A32D95"/>
    <w:rsid w:val="00AB1C49"/>
    <w:rsid w:val="00AD1E8E"/>
    <w:rsid w:val="00B601EA"/>
    <w:rsid w:val="00BA69FC"/>
    <w:rsid w:val="00BB3B9C"/>
    <w:rsid w:val="00BD313F"/>
    <w:rsid w:val="00C058F1"/>
    <w:rsid w:val="00CB48A4"/>
    <w:rsid w:val="00CD6AF3"/>
    <w:rsid w:val="00D01853"/>
    <w:rsid w:val="00D363D7"/>
    <w:rsid w:val="00D40BCD"/>
    <w:rsid w:val="00E24A53"/>
    <w:rsid w:val="00E712CC"/>
    <w:rsid w:val="00F222AC"/>
    <w:rsid w:val="00F24248"/>
    <w:rsid w:val="00F37DE0"/>
    <w:rsid w:val="00F73706"/>
    <w:rsid w:val="00F75969"/>
    <w:rsid w:val="00F77184"/>
    <w:rsid w:val="00FC15DF"/>
    <w:rsid w:val="00FC22C4"/>
    <w:rsid w:val="00FE73C0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8E65"/>
  <w15:chartTrackingRefBased/>
  <w15:docId w15:val="{E06B2AF5-BD4A-4B3E-960C-7F91D383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9C"/>
  </w:style>
  <w:style w:type="paragraph" w:styleId="Footer">
    <w:name w:val="footer"/>
    <w:basedOn w:val="Normal"/>
    <w:link w:val="FooterChar"/>
    <w:uiPriority w:val="99"/>
    <w:unhideWhenUsed/>
    <w:rsid w:val="00643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Tykier Brown</dc:creator>
  <cp:keywords/>
  <dc:description/>
  <cp:lastModifiedBy>Tykier Brown</cp:lastModifiedBy>
  <cp:revision>2</cp:revision>
  <cp:lastPrinted>2020-02-28T12:51:00Z</cp:lastPrinted>
  <dcterms:created xsi:type="dcterms:W3CDTF">2023-04-17T14:22:00Z</dcterms:created>
  <dcterms:modified xsi:type="dcterms:W3CDTF">2023-04-17T14:22:00Z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765c12a1c3754a5d4be001574785ae37a7ecc3418d78264207530e82afd3089d</vt:lpwstr>
  </property>
</Properties>
</file>