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B706A6" w14:textId="41C3A43B" w:rsidR="00333A73" w:rsidRDefault="00851D33" w:rsidP="008B7397">
      <w:pPr>
        <w:contextualSpacing/>
        <w:jc w:val="center"/>
      </w:pPr>
      <w:r>
        <w:t>Minutes of Walton Governance Board Meeting</w:t>
      </w:r>
    </w:p>
    <w:p w14:paraId="185606F5" w14:textId="1895C8A0" w:rsidR="00851D33" w:rsidRDefault="00851D33" w:rsidP="008B7397">
      <w:pPr>
        <w:contextualSpacing/>
        <w:jc w:val="center"/>
      </w:pPr>
      <w:r>
        <w:t>August 10, 2026</w:t>
      </w:r>
    </w:p>
    <w:p w14:paraId="46541AC2" w14:textId="77777777" w:rsidR="00851D33" w:rsidRDefault="00851D33" w:rsidP="008B7397">
      <w:pPr>
        <w:contextualSpacing/>
        <w:jc w:val="center"/>
      </w:pPr>
    </w:p>
    <w:p w14:paraId="66DB4380" w14:textId="23F28270" w:rsidR="00851D33" w:rsidRDefault="00851D33" w:rsidP="008B7397">
      <w:pPr>
        <w:contextualSpacing/>
      </w:pPr>
      <w:r>
        <w:t>Attendees:</w:t>
      </w:r>
    </w:p>
    <w:p w14:paraId="3123AC5C" w14:textId="77777777" w:rsidR="00851D33" w:rsidRDefault="00851D33" w:rsidP="008B7397">
      <w:pPr>
        <w:contextualSpacing/>
      </w:pPr>
    </w:p>
    <w:p w14:paraId="1908BE9C" w14:textId="3B42B030" w:rsidR="00851D33" w:rsidRDefault="00851D33" w:rsidP="008B7397">
      <w:pPr>
        <w:contextualSpacing/>
      </w:pPr>
      <w:r>
        <w:t>Seth Bruckner</w:t>
      </w:r>
    </w:p>
    <w:p w14:paraId="7D33F123" w14:textId="43393C7F" w:rsidR="00851D33" w:rsidRDefault="00851D33" w:rsidP="008B7397">
      <w:pPr>
        <w:contextualSpacing/>
      </w:pPr>
      <w:r>
        <w:t>Caroline Whaley</w:t>
      </w:r>
    </w:p>
    <w:p w14:paraId="7B80A2FC" w14:textId="17A0A426" w:rsidR="00851D33" w:rsidRDefault="00851D33" w:rsidP="008B7397">
      <w:pPr>
        <w:contextualSpacing/>
      </w:pPr>
      <w:r>
        <w:t>Chris Williams</w:t>
      </w:r>
    </w:p>
    <w:p w14:paraId="2533B330" w14:textId="061A6206" w:rsidR="00851D33" w:rsidRDefault="00851D33" w:rsidP="008B7397">
      <w:pPr>
        <w:contextualSpacing/>
      </w:pPr>
      <w:r>
        <w:t>Natalie Collins</w:t>
      </w:r>
    </w:p>
    <w:p w14:paraId="5705C3E4" w14:textId="77F35CFF" w:rsidR="00851D33" w:rsidRDefault="00851D33" w:rsidP="008B7397">
      <w:pPr>
        <w:contextualSpacing/>
      </w:pPr>
      <w:r>
        <w:t>Stephanie Santoro</w:t>
      </w:r>
    </w:p>
    <w:p w14:paraId="14941ACD" w14:textId="77777777" w:rsidR="00851D33" w:rsidRDefault="00851D33" w:rsidP="008B7397">
      <w:pPr>
        <w:contextualSpacing/>
      </w:pPr>
    </w:p>
    <w:p w14:paraId="5510B9E2" w14:textId="3B4F05C1" w:rsidR="00851D33" w:rsidRDefault="00851D33" w:rsidP="008B7397">
      <w:pPr>
        <w:contextualSpacing/>
      </w:pPr>
      <w:r>
        <w:t>Meeting called to order by Seth Bruckner at 4:02pm.</w:t>
      </w:r>
    </w:p>
    <w:p w14:paraId="5085B2BC" w14:textId="77777777" w:rsidR="00851D33" w:rsidRDefault="00851D33" w:rsidP="008B7397">
      <w:pPr>
        <w:contextualSpacing/>
      </w:pPr>
    </w:p>
    <w:p w14:paraId="5F5A869B" w14:textId="0FD2EF0F" w:rsidR="00851D33" w:rsidRDefault="00851D33" w:rsidP="008B7397">
      <w:pPr>
        <w:contextualSpacing/>
      </w:pPr>
      <w:r>
        <w:t xml:space="preserve">Minutes from </w:t>
      </w:r>
      <w:r w:rsidR="008B7397">
        <w:t xml:space="preserve">the </w:t>
      </w:r>
      <w:r>
        <w:t>May meeting were not available for review.</w:t>
      </w:r>
    </w:p>
    <w:p w14:paraId="7643B2D5" w14:textId="77777777" w:rsidR="00851D33" w:rsidRDefault="00851D33" w:rsidP="008B7397">
      <w:pPr>
        <w:contextualSpacing/>
      </w:pPr>
    </w:p>
    <w:p w14:paraId="4993B3A8" w14:textId="12906C44" w:rsidR="00851D33" w:rsidRDefault="00851D33" w:rsidP="008B7397">
      <w:pPr>
        <w:contextualSpacing/>
      </w:pPr>
      <w:r>
        <w:t>Slate of WGB Officers offered by motion of Seth Bruckner, seconded by Chris Williams:</w:t>
      </w:r>
    </w:p>
    <w:p w14:paraId="5C522DA0" w14:textId="77777777" w:rsidR="00851D33" w:rsidRDefault="00851D33" w:rsidP="008B7397">
      <w:pPr>
        <w:contextualSpacing/>
      </w:pPr>
    </w:p>
    <w:p w14:paraId="2CADCE5B" w14:textId="22F26E9F" w:rsidR="00851D33" w:rsidRDefault="00851D33" w:rsidP="008B7397">
      <w:pPr>
        <w:contextualSpacing/>
      </w:pPr>
      <w:r>
        <w:t>Caroline Whaley – Board Chair</w:t>
      </w:r>
    </w:p>
    <w:p w14:paraId="630FC684" w14:textId="702B0ED8" w:rsidR="00851D33" w:rsidRDefault="00851D33" w:rsidP="008B7397">
      <w:pPr>
        <w:contextualSpacing/>
      </w:pPr>
      <w:r>
        <w:t>Seth Bruckner – Vice Board Chair</w:t>
      </w:r>
    </w:p>
    <w:p w14:paraId="02104F60" w14:textId="4A3AA237" w:rsidR="00851D33" w:rsidRDefault="00851D33" w:rsidP="008B7397">
      <w:pPr>
        <w:contextualSpacing/>
      </w:pPr>
      <w:r>
        <w:t>Yvonne Single – Parliamentarian/Secretary</w:t>
      </w:r>
    </w:p>
    <w:p w14:paraId="02BD78A5" w14:textId="77777777" w:rsidR="00851D33" w:rsidRDefault="00851D33" w:rsidP="008B7397">
      <w:pPr>
        <w:contextualSpacing/>
      </w:pPr>
    </w:p>
    <w:p w14:paraId="1874F212" w14:textId="29E4EB6D" w:rsidR="00851D33" w:rsidRDefault="00851D33" w:rsidP="008B7397">
      <w:pPr>
        <w:contextualSpacing/>
      </w:pPr>
      <w:r>
        <w:t>Slate of Officers passed unanimously.</w:t>
      </w:r>
    </w:p>
    <w:p w14:paraId="0551CBD6" w14:textId="77777777" w:rsidR="00851D33" w:rsidRDefault="00851D33" w:rsidP="008B7397">
      <w:pPr>
        <w:contextualSpacing/>
      </w:pPr>
    </w:p>
    <w:p w14:paraId="25FE7AE3" w14:textId="47C113DF" w:rsidR="00851D33" w:rsidRDefault="00851D33" w:rsidP="008B7397">
      <w:pPr>
        <w:contextualSpacing/>
      </w:pPr>
      <w:r>
        <w:t xml:space="preserve">Agenda item: </w:t>
      </w:r>
      <w:r w:rsidRPr="008B7397">
        <w:rPr>
          <w:b/>
          <w:bCs/>
        </w:rPr>
        <w:t>Calendar</w:t>
      </w:r>
    </w:p>
    <w:p w14:paraId="69F7C1BE" w14:textId="78705BF5" w:rsidR="00851D33" w:rsidRDefault="00851D33" w:rsidP="008B7397">
      <w:pPr>
        <w:pStyle w:val="ListParagraph"/>
        <w:numPr>
          <w:ilvl w:val="0"/>
          <w:numId w:val="1"/>
        </w:numPr>
      </w:pPr>
      <w:r>
        <w:t>Due to changes in training requirements, adjustments to the calendar were necessary.</w:t>
      </w:r>
    </w:p>
    <w:p w14:paraId="437E6A8E" w14:textId="09C89C8A" w:rsidR="00851D33" w:rsidRDefault="00851D33" w:rsidP="008B7397">
      <w:pPr>
        <w:pStyle w:val="ListParagraph"/>
        <w:numPr>
          <w:ilvl w:val="0"/>
          <w:numId w:val="1"/>
        </w:numPr>
      </w:pPr>
      <w:r>
        <w:t>New training requires 6 hours by 6/30/2026</w:t>
      </w:r>
    </w:p>
    <w:p w14:paraId="17C37212" w14:textId="2747A990" w:rsidR="00851D33" w:rsidRDefault="00851D33" w:rsidP="008B7397">
      <w:pPr>
        <w:pStyle w:val="ListParagraph"/>
        <w:numPr>
          <w:ilvl w:val="0"/>
          <w:numId w:val="1"/>
        </w:numPr>
      </w:pPr>
      <w:r>
        <w:t>We will host 2 sessions (3hrs) with Tony on 9/14 &amp; 11/16</w:t>
      </w:r>
    </w:p>
    <w:p w14:paraId="6730E503" w14:textId="441CFBBE" w:rsidR="00851D33" w:rsidRDefault="00851D33" w:rsidP="008B7397">
      <w:pPr>
        <w:pStyle w:val="ListParagraph"/>
        <w:numPr>
          <w:ilvl w:val="0"/>
          <w:numId w:val="1"/>
        </w:numPr>
      </w:pPr>
      <w:r>
        <w:t>There is a new virtual training requirement for new Board members</w:t>
      </w:r>
    </w:p>
    <w:p w14:paraId="3EDD3EEF" w14:textId="7E909BA0" w:rsidR="00851D33" w:rsidRDefault="00851D33" w:rsidP="008B7397">
      <w:pPr>
        <w:pStyle w:val="ListParagraph"/>
        <w:numPr>
          <w:ilvl w:val="1"/>
          <w:numId w:val="1"/>
        </w:numPr>
      </w:pPr>
      <w:r>
        <w:t>Members with at least 1 year tenure are not required to take the virtual training</w:t>
      </w:r>
    </w:p>
    <w:p w14:paraId="3AAB7820" w14:textId="0676C784" w:rsidR="00851D33" w:rsidRDefault="00851D33" w:rsidP="008B7397">
      <w:pPr>
        <w:pStyle w:val="ListParagraph"/>
        <w:numPr>
          <w:ilvl w:val="0"/>
          <w:numId w:val="1"/>
        </w:numPr>
      </w:pPr>
      <w:r>
        <w:t>Caroline will confirm dates</w:t>
      </w:r>
      <w:r w:rsidR="008B7397">
        <w:t xml:space="preserve"> with Tony</w:t>
      </w:r>
    </w:p>
    <w:p w14:paraId="043CA871" w14:textId="77777777" w:rsidR="008B7397" w:rsidRDefault="008B7397" w:rsidP="008B7397">
      <w:pPr>
        <w:contextualSpacing/>
      </w:pPr>
    </w:p>
    <w:p w14:paraId="094F7B3A" w14:textId="45F86A97" w:rsidR="008B7397" w:rsidRDefault="008B7397" w:rsidP="008B7397">
      <w:pPr>
        <w:contextualSpacing/>
        <w:rPr>
          <w:b/>
          <w:bCs/>
        </w:rPr>
      </w:pPr>
      <w:r>
        <w:t xml:space="preserve">Agenda Item: </w:t>
      </w:r>
      <w:r w:rsidRPr="008B7397">
        <w:rPr>
          <w:b/>
          <w:bCs/>
        </w:rPr>
        <w:t>Committees</w:t>
      </w:r>
    </w:p>
    <w:p w14:paraId="2703EF62" w14:textId="77777777" w:rsidR="008B7397" w:rsidRDefault="008B7397" w:rsidP="008B7397">
      <w:pPr>
        <w:contextualSpacing/>
        <w:rPr>
          <w:b/>
          <w:bCs/>
        </w:rPr>
      </w:pPr>
    </w:p>
    <w:p w14:paraId="6044032B" w14:textId="043D1560" w:rsidR="008B7397" w:rsidRPr="008B7397" w:rsidRDefault="008B7397" w:rsidP="008B7397">
      <w:pPr>
        <w:pStyle w:val="ListParagraph"/>
        <w:numPr>
          <w:ilvl w:val="0"/>
          <w:numId w:val="3"/>
        </w:numPr>
        <w:rPr>
          <w:b/>
          <w:bCs/>
        </w:rPr>
      </w:pPr>
      <w:r>
        <w:t>Stephanie to establish committees, which will meet on Digital Learning Day (10/12), absent the Board</w:t>
      </w:r>
    </w:p>
    <w:p w14:paraId="0FB7745D" w14:textId="3A130E81" w:rsidR="008B7397" w:rsidRPr="008B7397" w:rsidRDefault="008B7397" w:rsidP="008B7397">
      <w:pPr>
        <w:pStyle w:val="ListParagraph"/>
        <w:numPr>
          <w:ilvl w:val="0"/>
          <w:numId w:val="3"/>
        </w:numPr>
        <w:rPr>
          <w:b/>
          <w:bCs/>
        </w:rPr>
      </w:pPr>
      <w:r>
        <w:t>During November meeting, Committees will report out to the Board</w:t>
      </w:r>
    </w:p>
    <w:p w14:paraId="59883898" w14:textId="77777777" w:rsidR="008B7397" w:rsidRDefault="008B7397" w:rsidP="008B7397">
      <w:pPr>
        <w:rPr>
          <w:b/>
          <w:bCs/>
        </w:rPr>
      </w:pPr>
    </w:p>
    <w:p w14:paraId="5E54B056" w14:textId="6016AC57" w:rsidR="008B7397" w:rsidRDefault="008B7397" w:rsidP="008B7397">
      <w:r>
        <w:t xml:space="preserve">Agenda Item: </w:t>
      </w:r>
      <w:r w:rsidRPr="008B7397">
        <w:rPr>
          <w:b/>
          <w:bCs/>
        </w:rPr>
        <w:t>Principal’s Report</w:t>
      </w:r>
    </w:p>
    <w:p w14:paraId="4FCF3544" w14:textId="2BBF42EB" w:rsidR="008B7397" w:rsidRDefault="008B7397" w:rsidP="008B7397">
      <w:pPr>
        <w:pStyle w:val="ListParagraph"/>
        <w:numPr>
          <w:ilvl w:val="0"/>
          <w:numId w:val="4"/>
        </w:numPr>
      </w:pPr>
      <w:r>
        <w:t>School year was off to a good start</w:t>
      </w:r>
    </w:p>
    <w:p w14:paraId="64D13802" w14:textId="71DDD377" w:rsidR="008B7397" w:rsidRDefault="008B7397" w:rsidP="008B7397">
      <w:pPr>
        <w:pStyle w:val="ListParagraph"/>
        <w:numPr>
          <w:ilvl w:val="0"/>
          <w:numId w:val="4"/>
        </w:numPr>
      </w:pPr>
      <w:r>
        <w:t>Budget cuts required loss of 6 teachers, but the Foundation was able to hire 3 half-time teachers (Social Studies, Math, Latin) to mitigate the losses</w:t>
      </w:r>
    </w:p>
    <w:p w14:paraId="20485270" w14:textId="481201FB" w:rsidR="008B7397" w:rsidRDefault="008B7397" w:rsidP="008B7397">
      <w:pPr>
        <w:pStyle w:val="ListParagraph"/>
        <w:numPr>
          <w:ilvl w:val="0"/>
          <w:numId w:val="4"/>
        </w:numPr>
      </w:pPr>
      <w:r>
        <w:lastRenderedPageBreak/>
        <w:t>Enrollment for this year was 2,662, but this number is deceiving because of dual/enrollment.</w:t>
      </w:r>
    </w:p>
    <w:p w14:paraId="18D5E866" w14:textId="337C58F7" w:rsidR="008B7397" w:rsidRDefault="008B7397" w:rsidP="008B7397">
      <w:pPr>
        <w:pStyle w:val="ListParagraph"/>
        <w:numPr>
          <w:ilvl w:val="0"/>
          <w:numId w:val="4"/>
        </w:numPr>
      </w:pPr>
      <w:r>
        <w:t>Football and Powderpuff games were upcoming &amp; plans were set for the Digital Learning Day</w:t>
      </w:r>
    </w:p>
    <w:p w14:paraId="36F560C0" w14:textId="2C4CC93C" w:rsidR="008B7397" w:rsidRDefault="008B7397" w:rsidP="008B7397">
      <w:pPr>
        <w:pStyle w:val="ListParagraph"/>
        <w:numPr>
          <w:ilvl w:val="0"/>
          <w:numId w:val="4"/>
        </w:numPr>
      </w:pPr>
      <w:r>
        <w:t>There was limited discussion regarding widely-reported Cobb County busing issues resulting from a vendor change; little impact to Walton students.</w:t>
      </w:r>
    </w:p>
    <w:p w14:paraId="1CBEECA5" w14:textId="3184C8D0" w:rsidR="008B7397" w:rsidRDefault="008B7397" w:rsidP="008B7397">
      <w:pPr>
        <w:pStyle w:val="ListParagraph"/>
        <w:numPr>
          <w:ilvl w:val="0"/>
          <w:numId w:val="4"/>
        </w:numPr>
      </w:pPr>
      <w:r>
        <w:t>Walton hired a new head wrestling coach from Campbell.</w:t>
      </w:r>
    </w:p>
    <w:p w14:paraId="20A1FE0B" w14:textId="77777777" w:rsidR="008B7397" w:rsidRDefault="008B7397" w:rsidP="008B7397"/>
    <w:p w14:paraId="6C3DD369" w14:textId="64D1E544" w:rsidR="008B7397" w:rsidRPr="008B7397" w:rsidRDefault="008B7397" w:rsidP="008B7397">
      <w:r>
        <w:t>Meeting Adjourned at 4:31pm</w:t>
      </w:r>
    </w:p>
    <w:p w14:paraId="293C9CFD" w14:textId="77777777" w:rsidR="008B7397" w:rsidRDefault="008B7397" w:rsidP="008B7397">
      <w:pPr>
        <w:contextualSpacing/>
      </w:pPr>
    </w:p>
    <w:p w14:paraId="0D35F0B6" w14:textId="77777777" w:rsidR="008B7397" w:rsidRDefault="008B7397" w:rsidP="008B7397"/>
    <w:sectPr w:rsidR="008B73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AA15C9"/>
    <w:multiLevelType w:val="hybridMultilevel"/>
    <w:tmpl w:val="CCD21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E287C"/>
    <w:multiLevelType w:val="hybridMultilevel"/>
    <w:tmpl w:val="A128F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6B4B58"/>
    <w:multiLevelType w:val="hybridMultilevel"/>
    <w:tmpl w:val="7B68A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9D10CE"/>
    <w:multiLevelType w:val="hybridMultilevel"/>
    <w:tmpl w:val="B9C0A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216873">
    <w:abstractNumId w:val="3"/>
  </w:num>
  <w:num w:numId="2" w16cid:durableId="1919750572">
    <w:abstractNumId w:val="1"/>
  </w:num>
  <w:num w:numId="3" w16cid:durableId="634873205">
    <w:abstractNumId w:val="0"/>
  </w:num>
  <w:num w:numId="4" w16cid:durableId="123274086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D33"/>
    <w:rsid w:val="000232BE"/>
    <w:rsid w:val="000D08AD"/>
    <w:rsid w:val="00333A73"/>
    <w:rsid w:val="006F43D5"/>
    <w:rsid w:val="00851D33"/>
    <w:rsid w:val="008B7397"/>
    <w:rsid w:val="009D5AB1"/>
    <w:rsid w:val="00AE6004"/>
    <w:rsid w:val="00B65125"/>
    <w:rsid w:val="00D374D3"/>
    <w:rsid w:val="00D87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0B5E8"/>
  <w15:chartTrackingRefBased/>
  <w15:docId w15:val="{E3A35CD1-AFE6-475C-A25D-A47339355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1D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1D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1D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1D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1D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1D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D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D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1D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1D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1D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1D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1D3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1D3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1D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D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D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1D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1D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1D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1D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1D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1D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1D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1D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1D3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D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D3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1D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264</Words>
  <Characters>1453</Characters>
  <Application>Microsoft Office Word</Application>
  <DocSecurity>0</DocSecurity>
  <Lines>49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Seth Bruckner</dc:creator>
  <cp:keywords/>
  <dc:description/>
  <cp:lastModifiedBy>Caroline Whaley</cp:lastModifiedBy>
  <cp:revision>2</cp:revision>
  <dcterms:created xsi:type="dcterms:W3CDTF">2026-09-08T16:54:00Z</dcterms:created>
  <dcterms:modified xsi:type="dcterms:W3CDTF">2026-09-08T16:54:00Z</dcterms:modified>
</cp:coreProperties>
</file>