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8F6F" w14:textId="158F8D2F" w:rsidR="63FF9D95" w:rsidRDefault="63FF9D95" w:rsidP="63FF9D95">
      <w:pPr>
        <w:pStyle w:val="NoSpacing"/>
      </w:pPr>
    </w:p>
    <w:p w14:paraId="632F8DDA" w14:textId="56741BA9" w:rsidR="4D1A7279" w:rsidRDefault="4D1A7279" w:rsidP="31D2D6DF">
      <w:pPr>
        <w:tabs>
          <w:tab w:val="left" w:pos="3798"/>
        </w:tabs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Int_aI1JWXRg"/>
      <w:r w:rsidRPr="63FF9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bookmarkEnd w:id="0"/>
      <w:r w:rsidR="00740327">
        <w:rPr>
          <w:rFonts w:ascii="Times New Roman" w:hAnsi="Times New Roman" w:cs="Times New Roman"/>
          <w:b/>
          <w:bCs/>
          <w:sz w:val="32"/>
          <w:szCs w:val="32"/>
        </w:rPr>
        <w:t xml:space="preserve">Powers Ferry Elementary School </w:t>
      </w:r>
    </w:p>
    <w:p w14:paraId="1F013484" w14:textId="74A8EEA8" w:rsidR="00B90522" w:rsidRPr="00EE3097" w:rsidRDefault="00B90522" w:rsidP="006C4E9D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97">
        <w:rPr>
          <w:rFonts w:ascii="Times New Roman" w:hAnsi="Times New Roman" w:cs="Times New Roman"/>
          <w:b/>
          <w:bCs/>
          <w:sz w:val="28"/>
          <w:szCs w:val="28"/>
        </w:rPr>
        <w:t>Stakeholder Feedback and Suggestions Form</w:t>
      </w:r>
    </w:p>
    <w:p w14:paraId="337DDCC1" w14:textId="1C5B5456" w:rsidR="3B4C7959" w:rsidRPr="00740327" w:rsidRDefault="00740327" w:rsidP="00740327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327">
        <w:rPr>
          <w:rFonts w:ascii="Times New Roman" w:hAnsi="Times New Roman" w:cs="Times New Roman"/>
          <w:b/>
          <w:bCs/>
          <w:sz w:val="28"/>
          <w:szCs w:val="28"/>
        </w:rPr>
        <w:t xml:space="preserve">April 10, </w:t>
      </w:r>
      <w:proofErr w:type="gramStart"/>
      <w:r w:rsidRPr="00740327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 w:rsidRPr="0074032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40327">
        <w:rPr>
          <w:rFonts w:ascii="Times New Roman" w:hAnsi="Times New Roman" w:cs="Times New Roman"/>
          <w:b/>
          <w:bCs/>
          <w:sz w:val="28"/>
          <w:szCs w:val="28"/>
        </w:rPr>
        <w:t>6-7:30pm</w:t>
      </w:r>
    </w:p>
    <w:p w14:paraId="1FA88A22" w14:textId="651D4617" w:rsidR="00740327" w:rsidRPr="00740327" w:rsidRDefault="00740327" w:rsidP="00740327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327">
        <w:rPr>
          <w:rFonts w:ascii="Times New Roman" w:hAnsi="Times New Roman" w:cs="Times New Roman"/>
          <w:b/>
          <w:bCs/>
          <w:sz w:val="28"/>
          <w:szCs w:val="28"/>
        </w:rPr>
        <w:t>403 Powers Ferry Rd. Marietta, GA 30067</w:t>
      </w:r>
    </w:p>
    <w:p w14:paraId="7489FDA2" w14:textId="0ED444EB" w:rsidR="006C4E9D" w:rsidRPr="00EE3097" w:rsidRDefault="006C4E9D" w:rsidP="006C4E9D">
      <w:pPr>
        <w:tabs>
          <w:tab w:val="left" w:pos="3855"/>
        </w:tabs>
        <w:spacing w:after="0" w:line="240" w:lineRule="auto"/>
        <w:ind w:left="-446"/>
        <w:rPr>
          <w:rFonts w:ascii="Times New Roman" w:hAnsi="Times New Roman" w:cs="Times New Roman"/>
          <w:sz w:val="24"/>
          <w:szCs w:val="24"/>
        </w:rPr>
      </w:pPr>
      <w:bookmarkStart w:id="1" w:name="_Int_m2REN3Hp"/>
      <w:r w:rsidRPr="63FF9D95">
        <w:rPr>
          <w:rFonts w:ascii="Times New Roman" w:hAnsi="Times New Roman" w:cs="Times New Roman"/>
          <w:sz w:val="24"/>
          <w:szCs w:val="24"/>
        </w:rPr>
        <w:t>Please share your thoughts, questions and/or concerns regarding the following topics discussed.</w:t>
      </w:r>
      <w:bookmarkEnd w:id="1"/>
    </w:p>
    <w:p w14:paraId="0064A4D8" w14:textId="77777777" w:rsidR="006C4E9D" w:rsidRPr="006C4E9D" w:rsidRDefault="006C4E9D" w:rsidP="006C4E9D">
      <w:pPr>
        <w:tabs>
          <w:tab w:val="left" w:pos="3855"/>
        </w:tabs>
        <w:spacing w:after="0" w:line="240" w:lineRule="auto"/>
        <w:ind w:left="-44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B90522" w:rsidRPr="006C4E9D" w14:paraId="164297D9" w14:textId="77777777" w:rsidTr="1915759E">
        <w:trPr>
          <w:trHeight w:val="557"/>
        </w:trPr>
        <w:tc>
          <w:tcPr>
            <w:tcW w:w="5227" w:type="dxa"/>
            <w:shd w:val="clear" w:color="auto" w:fill="BFBFBF" w:themeFill="background1" w:themeFillShade="BF"/>
          </w:tcPr>
          <w:p w14:paraId="4984507D" w14:textId="77777777" w:rsidR="00C64A5A" w:rsidRDefault="00B90522" w:rsidP="00C64A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School Parent </w:t>
            </w:r>
            <w:r w:rsidR="006C4E9D"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&amp;</w:t>
            </w:r>
            <w:r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Family Engagement Policy</w:t>
            </w:r>
          </w:p>
          <w:p w14:paraId="6C160F28" w14:textId="1AD73216" w:rsidR="00C64A5A" w:rsidRPr="00C64A5A" w:rsidRDefault="0017162D" w:rsidP="00C64A5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1915759E">
              <w:rPr>
                <w:rFonts w:ascii="Times New Roman" w:hAnsi="Times New Roman" w:cs="Times New Roman"/>
                <w:sz w:val="24"/>
                <w:szCs w:val="24"/>
              </w:rPr>
              <w:t>Were the parent activities</w:t>
            </w:r>
            <w:r w:rsidR="00764CF8"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 meetings</w:t>
            </w:r>
            <w:r w:rsidR="00764CF8"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bookmarkStart w:id="2" w:name="_Int_9KXGDHdx"/>
            <w:r w:rsidR="00764CF8" w:rsidRPr="1915759E">
              <w:rPr>
                <w:rFonts w:ascii="Times New Roman" w:hAnsi="Times New Roman" w:cs="Times New Roman"/>
                <w:sz w:val="24"/>
                <w:szCs w:val="24"/>
              </w:rPr>
              <w:t>trainings</w:t>
            </w:r>
            <w:bookmarkEnd w:id="2"/>
            <w:r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 useful?  </w:t>
            </w:r>
            <w:r w:rsidR="00764CF8"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Are there any other topics you’d like to learn more about?  Are there any other suggestions you have about the </w:t>
            </w:r>
            <w:r w:rsidR="00B177A9" w:rsidRPr="1915759E">
              <w:rPr>
                <w:rFonts w:ascii="Times New Roman" w:hAnsi="Times New Roman" w:cs="Times New Roman"/>
                <w:sz w:val="24"/>
                <w:szCs w:val="24"/>
              </w:rPr>
              <w:t>policy?</w:t>
            </w:r>
          </w:p>
        </w:tc>
        <w:tc>
          <w:tcPr>
            <w:tcW w:w="5227" w:type="dxa"/>
            <w:shd w:val="clear" w:color="auto" w:fill="BFBFBF" w:themeFill="background1" w:themeFillShade="BF"/>
          </w:tcPr>
          <w:p w14:paraId="1201A2C0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School Parent Compact</w:t>
            </w:r>
          </w:p>
          <w:p w14:paraId="255057BC" w14:textId="4D6E5A8A" w:rsidR="00B177A9" w:rsidRPr="00B177A9" w:rsidRDefault="005F765A" w:rsidP="00B177A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think the teacher / parent / student responsibilities</w:t>
            </w:r>
            <w:r w:rsidR="001E3193">
              <w:rPr>
                <w:rFonts w:ascii="Times New Roman" w:hAnsi="Times New Roman" w:cs="Times New Roman"/>
                <w:sz w:val="24"/>
                <w:szCs w:val="24"/>
              </w:rPr>
              <w:t xml:space="preserve"> that are listed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lead to better academic achievement?  </w:t>
            </w:r>
            <w:r w:rsidR="001E3193">
              <w:rPr>
                <w:rFonts w:ascii="Times New Roman" w:hAnsi="Times New Roman" w:cs="Times New Roman"/>
                <w:sz w:val="24"/>
                <w:szCs w:val="24"/>
              </w:rPr>
              <w:t xml:space="preserve">Do you think </w:t>
            </w:r>
            <w:r w:rsidR="00EE3097">
              <w:rPr>
                <w:rFonts w:ascii="Times New Roman" w:hAnsi="Times New Roman" w:cs="Times New Roman"/>
                <w:sz w:val="24"/>
                <w:szCs w:val="24"/>
              </w:rPr>
              <w:t>the responsibilities should be revised?  If so, how?</w:t>
            </w:r>
            <w:r w:rsidR="001E3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522" w:rsidRPr="006C4E9D" w14:paraId="2E3FE024" w14:textId="77777777" w:rsidTr="1915759E">
        <w:trPr>
          <w:trHeight w:val="3743"/>
        </w:trPr>
        <w:tc>
          <w:tcPr>
            <w:tcW w:w="5227" w:type="dxa"/>
          </w:tcPr>
          <w:p w14:paraId="13C81D6D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F1D9DE9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22" w:rsidRPr="006C4E9D" w14:paraId="78632182" w14:textId="77777777" w:rsidTr="1915759E">
        <w:trPr>
          <w:trHeight w:val="512"/>
        </w:trPr>
        <w:tc>
          <w:tcPr>
            <w:tcW w:w="5227" w:type="dxa"/>
            <w:shd w:val="clear" w:color="auto" w:fill="BFBFBF" w:themeFill="background1" w:themeFillShade="BF"/>
          </w:tcPr>
          <w:p w14:paraId="080C9060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Building Staff Capacity</w:t>
            </w:r>
          </w:p>
          <w:p w14:paraId="63869F84" w14:textId="0CA9488D" w:rsidR="00EE3097" w:rsidRPr="008444E8" w:rsidRDefault="008444E8" w:rsidP="008444E8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Do you </w:t>
            </w:r>
            <w:r w:rsidR="00423839"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think </w:t>
            </w:r>
            <w:r w:rsidR="7B30CE1C" w:rsidRPr="1915759E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  <w:r w:rsidR="00423839" w:rsidRPr="1915759E">
              <w:rPr>
                <w:rFonts w:ascii="Times New Roman" w:hAnsi="Times New Roman" w:cs="Times New Roman"/>
                <w:sz w:val="24"/>
                <w:szCs w:val="24"/>
              </w:rPr>
              <w:t xml:space="preserve"> engagement training topics are appropriate for teachers?  Do you have suggestions for other </w:t>
            </w:r>
            <w:r w:rsidR="00021A5C" w:rsidRPr="1915759E">
              <w:rPr>
                <w:rFonts w:ascii="Times New Roman" w:hAnsi="Times New Roman" w:cs="Times New Roman"/>
                <w:sz w:val="24"/>
                <w:szCs w:val="24"/>
              </w:rPr>
              <w:t>teacher training topics?</w:t>
            </w:r>
          </w:p>
        </w:tc>
        <w:tc>
          <w:tcPr>
            <w:tcW w:w="5227" w:type="dxa"/>
            <w:shd w:val="clear" w:color="auto" w:fill="BFBFBF" w:themeFill="background1" w:themeFillShade="BF"/>
          </w:tcPr>
          <w:p w14:paraId="469799BB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Family Engagement Budget</w:t>
            </w:r>
          </w:p>
          <w:p w14:paraId="3EA26E02" w14:textId="5060063E" w:rsidR="00021A5C" w:rsidRPr="00021A5C" w:rsidRDefault="00021A5C" w:rsidP="00021A5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have suggestions</w:t>
            </w:r>
            <w:r w:rsidR="00D4227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1F">
              <w:rPr>
                <w:rFonts w:ascii="Times New Roman" w:hAnsi="Times New Roman" w:cs="Times New Roman"/>
                <w:sz w:val="24"/>
                <w:szCs w:val="24"/>
              </w:rPr>
              <w:t xml:space="preserve">other ways to use the </w:t>
            </w:r>
            <w:r w:rsidR="00D42274">
              <w:rPr>
                <w:rFonts w:ascii="Times New Roman" w:hAnsi="Times New Roman" w:cs="Times New Roman"/>
                <w:sz w:val="24"/>
                <w:szCs w:val="24"/>
              </w:rPr>
              <w:t>family engagement budget?</w:t>
            </w:r>
          </w:p>
        </w:tc>
      </w:tr>
      <w:tr w:rsidR="00B90522" w:rsidRPr="006C4E9D" w14:paraId="4F9DBFD0" w14:textId="77777777" w:rsidTr="00E667FB">
        <w:trPr>
          <w:trHeight w:val="3635"/>
        </w:trPr>
        <w:tc>
          <w:tcPr>
            <w:tcW w:w="5227" w:type="dxa"/>
          </w:tcPr>
          <w:p w14:paraId="0E096FD1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B135482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7BAED" w14:textId="77777777" w:rsidR="00B90522" w:rsidRPr="00B90522" w:rsidRDefault="00B90522" w:rsidP="003A076F">
      <w:pPr>
        <w:tabs>
          <w:tab w:val="left" w:pos="3855"/>
        </w:tabs>
      </w:pPr>
    </w:p>
    <w:sectPr w:rsidR="00B90522" w:rsidRPr="00B90522" w:rsidSect="006C4E9D">
      <w:head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82D5" w14:textId="77777777" w:rsidR="00670300" w:rsidRDefault="00670300" w:rsidP="00B90522">
      <w:pPr>
        <w:spacing w:after="0" w:line="240" w:lineRule="auto"/>
      </w:pPr>
      <w:r>
        <w:separator/>
      </w:r>
    </w:p>
  </w:endnote>
  <w:endnote w:type="continuationSeparator" w:id="0">
    <w:p w14:paraId="584886FF" w14:textId="77777777" w:rsidR="00670300" w:rsidRDefault="00670300" w:rsidP="00B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F7C0" w14:textId="77777777" w:rsidR="00670300" w:rsidRDefault="00670300" w:rsidP="00B90522">
      <w:pPr>
        <w:spacing w:after="0" w:line="240" w:lineRule="auto"/>
      </w:pPr>
      <w:r>
        <w:separator/>
      </w:r>
    </w:p>
  </w:footnote>
  <w:footnote w:type="continuationSeparator" w:id="0">
    <w:p w14:paraId="6E6C9CF3" w14:textId="77777777" w:rsidR="00670300" w:rsidRDefault="00670300" w:rsidP="00B9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B659" w14:textId="400ADDE5" w:rsidR="00B90522" w:rsidRDefault="00B905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F7A79" wp14:editId="3A51E309">
          <wp:simplePos x="0" y="0"/>
          <wp:positionH relativeFrom="margin">
            <wp:posOffset>-477820</wp:posOffset>
          </wp:positionH>
          <wp:positionV relativeFrom="paragraph">
            <wp:posOffset>-388851</wp:posOffset>
          </wp:positionV>
          <wp:extent cx="3933825" cy="749935"/>
          <wp:effectExtent l="0" t="0" r="0" b="0"/>
          <wp:wrapThrough wrapText="bothSides">
            <wp:wrapPolygon edited="0">
              <wp:start x="1569" y="2743"/>
              <wp:lineTo x="1046" y="4938"/>
              <wp:lineTo x="628" y="8779"/>
              <wp:lineTo x="628" y="12620"/>
              <wp:lineTo x="1464" y="17009"/>
              <wp:lineTo x="1569" y="18107"/>
              <wp:lineTo x="2720" y="18107"/>
              <wp:lineTo x="18096" y="17009"/>
              <wp:lineTo x="18096" y="13169"/>
              <wp:lineTo x="20711" y="12620"/>
              <wp:lineTo x="20711" y="6036"/>
              <wp:lineTo x="2720" y="2743"/>
              <wp:lineTo x="1569" y="2743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KXGDHdx" int2:invalidationBookmarkName="" int2:hashCode="d+HgLJRgbdoMZ8" int2:id="C0tcSQRV">
      <int2:state int2:type="AugLoop_Text_Critique" int2:value="Rejected"/>
    </int2:bookmark>
    <int2:bookmark int2:bookmarkName="_Int_m2REN3Hp" int2:invalidationBookmarkName="" int2:hashCode="OcS+AZimlb3WJ6" int2:id="AsSElGrz">
      <int2:state int2:type="WordDesignerPullQuotesAnnotation" int2:value="Reviewed"/>
    </int2:bookmark>
    <int2:bookmark int2:bookmarkName="_Int_aI1JWXRg" int2:invalidationBookmarkName="" int2:hashCode="bd5sFxakBwR0RJ" int2:id="D0ZZcKK3">
      <int2:state int2:type="WordDesignerSuggestedImageAnnotation" int2:value="Review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22"/>
    <w:rsid w:val="00021A5C"/>
    <w:rsid w:val="0017162D"/>
    <w:rsid w:val="001E3193"/>
    <w:rsid w:val="00237A4A"/>
    <w:rsid w:val="00254820"/>
    <w:rsid w:val="003A076F"/>
    <w:rsid w:val="00423839"/>
    <w:rsid w:val="005F765A"/>
    <w:rsid w:val="006038B6"/>
    <w:rsid w:val="00670300"/>
    <w:rsid w:val="006C4E9D"/>
    <w:rsid w:val="00740327"/>
    <w:rsid w:val="00764CF8"/>
    <w:rsid w:val="008444E8"/>
    <w:rsid w:val="008D3083"/>
    <w:rsid w:val="00A201ED"/>
    <w:rsid w:val="00B177A9"/>
    <w:rsid w:val="00B90522"/>
    <w:rsid w:val="00C64A5A"/>
    <w:rsid w:val="00CA7E4E"/>
    <w:rsid w:val="00D42274"/>
    <w:rsid w:val="00E667FB"/>
    <w:rsid w:val="00EE3097"/>
    <w:rsid w:val="00F51B1F"/>
    <w:rsid w:val="00F961E2"/>
    <w:rsid w:val="0D9355B9"/>
    <w:rsid w:val="11682C74"/>
    <w:rsid w:val="11EF48BA"/>
    <w:rsid w:val="15E22F9D"/>
    <w:rsid w:val="1859D3F2"/>
    <w:rsid w:val="1915759E"/>
    <w:rsid w:val="27C7EA4E"/>
    <w:rsid w:val="31D2D6DF"/>
    <w:rsid w:val="32248904"/>
    <w:rsid w:val="3B4C7959"/>
    <w:rsid w:val="3E8627C2"/>
    <w:rsid w:val="40BAB3BB"/>
    <w:rsid w:val="43F51B7A"/>
    <w:rsid w:val="452888F1"/>
    <w:rsid w:val="4D1A7279"/>
    <w:rsid w:val="4D203D43"/>
    <w:rsid w:val="4EC4B5B7"/>
    <w:rsid w:val="533D98B1"/>
    <w:rsid w:val="574DBF34"/>
    <w:rsid w:val="59261A96"/>
    <w:rsid w:val="5C8888D5"/>
    <w:rsid w:val="5FE4F38F"/>
    <w:rsid w:val="63FF9D95"/>
    <w:rsid w:val="6DB13BC8"/>
    <w:rsid w:val="72D1BDE1"/>
    <w:rsid w:val="7B30C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017C"/>
  <w15:chartTrackingRefBased/>
  <w15:docId w15:val="{25E0DB03-612F-4C4F-A280-A01BDA03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22"/>
  </w:style>
  <w:style w:type="paragraph" w:styleId="Footer">
    <w:name w:val="footer"/>
    <w:basedOn w:val="Normal"/>
    <w:link w:val="FooterChar"/>
    <w:uiPriority w:val="99"/>
    <w:unhideWhenUsed/>
    <w:rsid w:val="00B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22"/>
  </w:style>
  <w:style w:type="table" w:styleId="TableGrid">
    <w:name w:val="Table Grid"/>
    <w:basedOn w:val="TableNormal"/>
    <w:uiPriority w:val="39"/>
    <w:rsid w:val="00B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SharedWithUsers xmlns="a9f0e52c-bd0b-4e58-b9b0-07e39a48db4b">
      <UserInfo>
        <DisplayName>Malissa Ocean</DisplayName>
        <AccountId>68</AccountId>
        <AccountType/>
      </UserInfo>
    </SharedWithUsers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4D547-3924-494B-A254-57A49BC64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FF749-E61D-45E2-9A4A-B97834023D70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7EAB84E0-F6B0-472B-8500-93D84360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Jennifer Letzer</cp:lastModifiedBy>
  <cp:revision>2</cp:revision>
  <dcterms:created xsi:type="dcterms:W3CDTF">2024-03-07T18:26:00Z</dcterms:created>
  <dcterms:modified xsi:type="dcterms:W3CDTF">2024-03-07T18:26:00Z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