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85FB" w14:textId="46C9D063" w:rsidR="00416C51" w:rsidRPr="00911A04" w:rsidRDefault="00BA4846" w:rsidP="4AD6F320">
      <w:pPr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eastAsia="Arial" w:hAnsi="Arial" w:cs="Arial"/>
          <w:b/>
          <w:bCs/>
          <w:color w:val="FF0000"/>
          <w:sz w:val="36"/>
          <w:szCs w:val="36"/>
        </w:rPr>
        <w:t>Sanders PTA</w:t>
      </w:r>
    </w:p>
    <w:p w14:paraId="6118F5DA" w14:textId="77777777" w:rsidR="00615D9E" w:rsidRDefault="00615D9E" w:rsidP="00615D9E">
      <w:pPr>
        <w:ind w:right="4320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</w:p>
    <w:p w14:paraId="03C0096A" w14:textId="680D39DF" w:rsidR="00EA5B15" w:rsidRDefault="00F10810" w:rsidP="00CD6FF8">
      <w:pPr>
        <w:ind w:right="4320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D56FFD" wp14:editId="59DF29EC">
            <wp:simplePos x="0" y="0"/>
            <wp:positionH relativeFrom="margin">
              <wp:posOffset>3592830</wp:posOffset>
            </wp:positionH>
            <wp:positionV relativeFrom="paragraph">
              <wp:posOffset>247015</wp:posOffset>
            </wp:positionV>
            <wp:extent cx="2567305" cy="1609725"/>
            <wp:effectExtent l="38100" t="38100" r="42545" b="47625"/>
            <wp:wrapNone/>
            <wp:docPr id="530490099" name="image1.jpg" descr="A person holding a phone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160972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C51" w:rsidRPr="7A4166A5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Is your child asking for their own device?  </w:t>
      </w:r>
    </w:p>
    <w:p w14:paraId="5AC46370" w14:textId="0F47F769" w:rsidR="00416C51" w:rsidRPr="00911A04" w:rsidRDefault="00416C51" w:rsidP="00615D9E">
      <w:pPr>
        <w:ind w:right="4320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 w:rsidRPr="4AD6F32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Do they want more</w:t>
      </w:r>
      <w:r w:rsidRPr="4AD6F320">
        <w:rPr>
          <w:rFonts w:ascii="Arial" w:eastAsia="Arial" w:hAnsi="Arial" w:cs="Arial"/>
          <w:b/>
          <w:bCs/>
          <w:sz w:val="36"/>
          <w:szCs w:val="36"/>
        </w:rPr>
        <w:t xml:space="preserve"> freedom</w:t>
      </w:r>
      <w:r w:rsidRPr="4AD6F32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online?</w:t>
      </w:r>
    </w:p>
    <w:p w14:paraId="7E40EE1D" w14:textId="7E2D9A8B" w:rsidR="00EA5B15" w:rsidRDefault="00416C51" w:rsidP="00615D9E">
      <w:pPr>
        <w:ind w:right="4320"/>
        <w:rPr>
          <w:rFonts w:ascii="Arial" w:eastAsia="Arial" w:hAnsi="Arial" w:cs="Arial"/>
          <w:b/>
          <w:bCs/>
          <w:color w:val="000000"/>
          <w:sz w:val="36"/>
          <w:szCs w:val="36"/>
        </w:rPr>
      </w:pPr>
      <w:r w:rsidRPr="4AD6F32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How </w:t>
      </w:r>
      <w:r w:rsidRPr="4AD6F320">
        <w:rPr>
          <w:rFonts w:ascii="Arial" w:eastAsia="Arial" w:hAnsi="Arial" w:cs="Arial"/>
          <w:b/>
          <w:bCs/>
          <w:sz w:val="36"/>
          <w:szCs w:val="36"/>
        </w:rPr>
        <w:t>will</w:t>
      </w:r>
      <w:r w:rsidRPr="4AD6F32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 xml:space="preserve"> you know if they are ready</w:t>
      </w:r>
      <w:r w:rsidR="00EA5B15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?</w:t>
      </w:r>
    </w:p>
    <w:p w14:paraId="276D6C71" w14:textId="77777777" w:rsidR="00EA5B15" w:rsidRDefault="00EA5B15" w:rsidP="00EA5B15">
      <w:pPr>
        <w:jc w:val="right"/>
        <w:rPr>
          <w:rFonts w:ascii="Arial" w:eastAsia="Arial" w:hAnsi="Arial" w:cs="Arial"/>
          <w:b/>
          <w:bCs/>
          <w:color w:val="000000"/>
          <w:sz w:val="36"/>
          <w:szCs w:val="36"/>
        </w:rPr>
      </w:pPr>
    </w:p>
    <w:p w14:paraId="30CE6CF3" w14:textId="237C291F" w:rsidR="00416C51" w:rsidRPr="00EA5B15" w:rsidRDefault="00416C51" w:rsidP="00EA5B15">
      <w:pPr>
        <w:rPr>
          <w:rFonts w:ascii="Arial" w:eastAsia="Arial" w:hAnsi="Arial" w:cs="Arial"/>
          <w:b/>
          <w:bCs/>
          <w:color w:val="000000"/>
          <w:sz w:val="36"/>
          <w:szCs w:val="36"/>
        </w:rPr>
      </w:pPr>
      <w:r w:rsidRPr="7A4166A5">
        <w:rPr>
          <w:rFonts w:ascii="Arial" w:eastAsia="Arial" w:hAnsi="Arial" w:cs="Arial"/>
          <w:sz w:val="36"/>
          <w:szCs w:val="36"/>
        </w:rPr>
        <w:t>Join</w:t>
      </w:r>
      <w:r w:rsidR="00BA4846">
        <w:rPr>
          <w:rFonts w:ascii="Arial" w:eastAsia="Arial" w:hAnsi="Arial" w:cs="Arial"/>
          <w:sz w:val="36"/>
          <w:szCs w:val="36"/>
        </w:rPr>
        <w:t xml:space="preserve"> Sanders </w:t>
      </w:r>
      <w:proofErr w:type="gramStart"/>
      <w:r w:rsidR="00BA4846">
        <w:rPr>
          <w:rFonts w:ascii="Arial" w:eastAsia="Arial" w:hAnsi="Arial" w:cs="Arial"/>
          <w:sz w:val="36"/>
          <w:szCs w:val="36"/>
        </w:rPr>
        <w:t xml:space="preserve">PTA </w:t>
      </w:r>
      <w:r w:rsidRPr="7A4166A5">
        <w:rPr>
          <w:rFonts w:ascii="Arial" w:eastAsia="Arial" w:hAnsi="Arial" w:cs="Arial"/>
          <w:sz w:val="36"/>
          <w:szCs w:val="36"/>
        </w:rPr>
        <w:t xml:space="preserve"> for</w:t>
      </w:r>
      <w:proofErr w:type="gramEnd"/>
      <w:r w:rsidRPr="7A4166A5">
        <w:rPr>
          <w:rFonts w:ascii="Arial" w:eastAsia="Arial" w:hAnsi="Arial" w:cs="Arial"/>
          <w:sz w:val="36"/>
          <w:szCs w:val="36"/>
        </w:rPr>
        <w:t xml:space="preserve"> the </w:t>
      </w:r>
      <w:r w:rsidRPr="7A4166A5">
        <w:rPr>
          <w:rFonts w:ascii="Arial" w:eastAsia="Arial" w:hAnsi="Arial" w:cs="Arial"/>
          <w:b/>
          <w:bCs/>
          <w:sz w:val="36"/>
          <w:szCs w:val="36"/>
        </w:rPr>
        <w:t xml:space="preserve">PTA Connected: Ready, Tech, </w:t>
      </w:r>
      <w:proofErr w:type="gramStart"/>
      <w:r w:rsidRPr="7A4166A5">
        <w:rPr>
          <w:rFonts w:ascii="Arial" w:eastAsia="Arial" w:hAnsi="Arial" w:cs="Arial"/>
          <w:b/>
          <w:bCs/>
          <w:sz w:val="36"/>
          <w:szCs w:val="36"/>
        </w:rPr>
        <w:t>Go</w:t>
      </w:r>
      <w:proofErr w:type="gramEnd"/>
      <w:r w:rsidRPr="7A4166A5">
        <w:rPr>
          <w:rFonts w:ascii="Arial" w:eastAsia="Arial" w:hAnsi="Arial" w:cs="Arial"/>
          <w:b/>
          <w:bCs/>
          <w:sz w:val="36"/>
          <w:szCs w:val="36"/>
        </w:rPr>
        <w:t xml:space="preserve">! </w:t>
      </w:r>
      <w:r w:rsidR="00235F93" w:rsidRPr="7A4166A5">
        <w:rPr>
          <w:rFonts w:ascii="Arial" w:eastAsia="Arial" w:hAnsi="Arial" w:cs="Arial"/>
          <w:sz w:val="36"/>
          <w:szCs w:val="36"/>
        </w:rPr>
        <w:t>workshop</w:t>
      </w:r>
      <w:r w:rsidRPr="7A4166A5">
        <w:rPr>
          <w:rFonts w:ascii="Arial" w:eastAsia="Arial" w:hAnsi="Arial" w:cs="Arial"/>
          <w:sz w:val="36"/>
          <w:szCs w:val="36"/>
        </w:rPr>
        <w:t xml:space="preserve"> and find out.</w:t>
      </w:r>
      <w:r w:rsidRPr="7A4166A5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7A366297" w14:textId="0F24D01B" w:rsidR="00416C51" w:rsidRDefault="00BA4846" w:rsidP="7A4166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after="240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  <w:highlight w:val="yellow"/>
        </w:rPr>
      </w:pPr>
      <w:r>
        <w:rPr>
          <w:rFonts w:ascii="Arial" w:eastAsia="Arial" w:hAnsi="Arial" w:cs="Arial"/>
          <w:b/>
          <w:bCs/>
          <w:color w:val="000000" w:themeColor="text1"/>
          <w:sz w:val="36"/>
          <w:szCs w:val="36"/>
          <w:highlight w:val="yellow"/>
        </w:rPr>
        <w:t>Monday April 27</w:t>
      </w:r>
      <w:r w:rsidRPr="00BA4846">
        <w:rPr>
          <w:rFonts w:ascii="Arial" w:eastAsia="Arial" w:hAnsi="Arial" w:cs="Arial"/>
          <w:b/>
          <w:bCs/>
          <w:color w:val="000000" w:themeColor="text1"/>
          <w:sz w:val="36"/>
          <w:szCs w:val="36"/>
          <w:highlight w:val="yellow"/>
          <w:vertAlign w:val="superscript"/>
        </w:rPr>
        <w:t>th</w:t>
      </w:r>
      <w:r>
        <w:rPr>
          <w:rFonts w:ascii="Arial" w:eastAsia="Arial" w:hAnsi="Arial" w:cs="Arial"/>
          <w:b/>
          <w:bCs/>
          <w:color w:val="000000" w:themeColor="text1"/>
          <w:sz w:val="36"/>
          <w:szCs w:val="36"/>
          <w:highlight w:val="yellow"/>
        </w:rPr>
        <w:t>, 2026</w:t>
      </w:r>
    </w:p>
    <w:p w14:paraId="621AAB8B" w14:textId="46CA9D4E" w:rsidR="00BA4846" w:rsidRPr="00911A04" w:rsidRDefault="00BA4846" w:rsidP="00BA4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after="240"/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highlight w:val="yellow"/>
        </w:rPr>
      </w:pPr>
      <w:r>
        <w:rPr>
          <w:rFonts w:ascii="Arial" w:eastAsia="Arial" w:hAnsi="Arial" w:cs="Arial"/>
          <w:b/>
          <w:bCs/>
          <w:color w:val="000000" w:themeColor="text1"/>
          <w:sz w:val="36"/>
          <w:szCs w:val="36"/>
          <w:highlight w:val="yellow"/>
        </w:rPr>
        <w:t>Sanders Elementary Media Center</w:t>
      </w:r>
    </w:p>
    <w:p w14:paraId="13714387" w14:textId="634A631A" w:rsidR="00416C51" w:rsidRPr="00911A04" w:rsidRDefault="00BA4846" w:rsidP="7A4166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after="240"/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highlight w:val="yellow"/>
        </w:rPr>
      </w:pPr>
      <w:r>
        <w:rPr>
          <w:rFonts w:ascii="Arial" w:eastAsia="Arial" w:hAnsi="Arial" w:cs="Arial"/>
          <w:b/>
          <w:bCs/>
          <w:color w:val="000000" w:themeColor="text1"/>
          <w:sz w:val="32"/>
          <w:szCs w:val="32"/>
          <w:highlight w:val="yellow"/>
        </w:rPr>
        <w:t>10:30 – 11:30</w:t>
      </w:r>
      <w:r w:rsidR="00CD6FF8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hyperlink r:id="rId11" w:history="1">
        <w:r w:rsidR="00CD6FF8" w:rsidRPr="00CD6FF8">
          <w:rPr>
            <w:color w:val="0000FF"/>
            <w:u w:val="single"/>
          </w:rPr>
          <w:t>PTA: Read</w:t>
        </w:r>
        <w:r w:rsidR="00CD6FF8" w:rsidRPr="00CD6FF8">
          <w:rPr>
            <w:color w:val="0000FF"/>
            <w:u w:val="single"/>
          </w:rPr>
          <w:t>y Tech Go</w:t>
        </w:r>
      </w:hyperlink>
    </w:p>
    <w:p w14:paraId="039381F6" w14:textId="78E443E2" w:rsidR="00416C51" w:rsidRPr="00BA4846" w:rsidRDefault="00CD6FF8" w:rsidP="00BA48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 w:themeColor="text1"/>
          <w:sz w:val="32"/>
          <w:szCs w:val="32"/>
        </w:rPr>
        <w:t xml:space="preserve">                                          </w:t>
      </w:r>
      <w:r w:rsidR="005900F1" w:rsidRPr="00BA4846">
        <w:rPr>
          <w:rFonts w:ascii="Arial" w:eastAsia="Arial" w:hAnsi="Arial" w:cs="Arial"/>
          <w:color w:val="000000" w:themeColor="text1"/>
          <w:sz w:val="32"/>
          <w:szCs w:val="32"/>
        </w:rPr>
        <w:t xml:space="preserve">or </w:t>
      </w:r>
      <w:r w:rsidR="00BA4846" w:rsidRPr="00BA4846">
        <w:rPr>
          <w:rFonts w:ascii="Arial" w:eastAsia="Arial" w:hAnsi="Arial" w:cs="Arial"/>
          <w:color w:val="000000" w:themeColor="text1"/>
          <w:sz w:val="32"/>
          <w:szCs w:val="32"/>
        </w:rPr>
        <w:t xml:space="preserve">scan </w:t>
      </w:r>
      <w:r w:rsidR="005900F1" w:rsidRPr="00BA4846">
        <w:rPr>
          <w:rFonts w:ascii="Arial" w:eastAsia="Arial" w:hAnsi="Arial" w:cs="Arial"/>
          <w:color w:val="000000" w:themeColor="text1"/>
          <w:sz w:val="32"/>
          <w:szCs w:val="32"/>
        </w:rPr>
        <w:t xml:space="preserve">QR code </w:t>
      </w:r>
    </w:p>
    <w:p w14:paraId="71193C97" w14:textId="6526B1BC" w:rsidR="00911A04" w:rsidRPr="00911A04" w:rsidRDefault="00CD6FF8" w:rsidP="2CCC79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BDDB06C" wp14:editId="52C5CE23">
                <wp:extent cx="304800" cy="304800"/>
                <wp:effectExtent l="0" t="0" r="0" b="0"/>
                <wp:docPr id="240309971" name="AutoShap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AA5663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BB46D36" wp14:editId="5E721B1E">
            <wp:extent cx="914400" cy="897257"/>
            <wp:effectExtent l="0" t="0" r="0" b="0"/>
            <wp:docPr id="2006184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43" cy="900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95F51E9" wp14:editId="187D6486">
                <wp:extent cx="304800" cy="304800"/>
                <wp:effectExtent l="0" t="0" r="0" b="0"/>
                <wp:docPr id="29359706" name="AutoShape 2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6F3A41" id="AutoShap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CED5F62" w14:textId="77777777" w:rsidR="00416C51" w:rsidRPr="00911A04" w:rsidRDefault="00416C51" w:rsidP="00416C51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</w:p>
    <w:p w14:paraId="4971021A" w14:textId="77777777" w:rsidR="00416C51" w:rsidRPr="00911A04" w:rsidRDefault="00416C51" w:rsidP="00416C5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F6A6E93" w14:textId="6E372DE9" w:rsidR="00416C51" w:rsidRPr="00911A04" w:rsidRDefault="00416C51" w:rsidP="00416C5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b/>
          <w:color w:val="000000"/>
          <w:sz w:val="22"/>
          <w:szCs w:val="22"/>
        </w:rPr>
      </w:pPr>
      <w:r w:rsidRPr="00911A04">
        <w:rPr>
          <w:rFonts w:ascii="Arial" w:eastAsia="Arial" w:hAnsi="Arial" w:cs="Arial"/>
          <w:b/>
          <w:color w:val="000000"/>
          <w:sz w:val="22"/>
          <w:szCs w:val="22"/>
        </w:rPr>
        <w:t>During this education</w:t>
      </w:r>
      <w:r w:rsidR="00570420" w:rsidRPr="00911A04">
        <w:rPr>
          <w:rFonts w:ascii="Arial" w:eastAsia="Arial" w:hAnsi="Arial" w:cs="Arial"/>
          <w:b/>
          <w:color w:val="000000"/>
          <w:sz w:val="22"/>
          <w:szCs w:val="22"/>
        </w:rPr>
        <w:t>al</w:t>
      </w:r>
      <w:r w:rsidRPr="00911A04">
        <w:rPr>
          <w:rFonts w:ascii="Arial" w:eastAsia="Arial" w:hAnsi="Arial" w:cs="Arial"/>
          <w:b/>
          <w:color w:val="000000"/>
          <w:sz w:val="22"/>
          <w:szCs w:val="22"/>
        </w:rPr>
        <w:t xml:space="preserve"> event, parents and caregivers will:</w:t>
      </w:r>
    </w:p>
    <w:p w14:paraId="0120A9B0" w14:textId="77777777" w:rsidR="00416C51" w:rsidRPr="00911A04" w:rsidRDefault="00416C51" w:rsidP="00416C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11A04">
        <w:rPr>
          <w:rFonts w:ascii="Arial" w:eastAsia="Arial" w:hAnsi="Arial" w:cs="Arial"/>
          <w:color w:val="000000"/>
          <w:sz w:val="22"/>
          <w:szCs w:val="22"/>
        </w:rPr>
        <w:t>Reflect on various aspects of screen readiness.</w:t>
      </w:r>
    </w:p>
    <w:p w14:paraId="69987BB6" w14:textId="77777777" w:rsidR="000A463C" w:rsidRPr="00911A04" w:rsidRDefault="00416C51" w:rsidP="00416C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11A04">
        <w:rPr>
          <w:rFonts w:ascii="Arial" w:eastAsia="Arial" w:hAnsi="Arial" w:cs="Arial"/>
          <w:color w:val="000000"/>
          <w:sz w:val="22"/>
          <w:szCs w:val="22"/>
        </w:rPr>
        <w:t>Become familiar with tools and resources that help families determine screen readiness and discuss digital life</w:t>
      </w:r>
      <w:r w:rsidR="000A463C" w:rsidRPr="00911A0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CE4A968" w14:textId="51ACB494" w:rsidR="001D2CDA" w:rsidRPr="00911A04" w:rsidRDefault="00416C51" w:rsidP="00416C5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11A04">
        <w:rPr>
          <w:rFonts w:ascii="Arial" w:eastAsia="Arial" w:hAnsi="Arial" w:cs="Arial"/>
          <w:color w:val="000000"/>
          <w:sz w:val="22"/>
          <w:szCs w:val="22"/>
        </w:rPr>
        <w:t>Gain new ideas to promote a healthy digital home.</w:t>
      </w:r>
    </w:p>
    <w:sectPr w:rsidR="001D2CDA" w:rsidRPr="00911A04" w:rsidSect="00DF1228">
      <w:headerReference w:type="default" r:id="rId13"/>
      <w:pgSz w:w="12240" w:h="15840"/>
      <w:pgMar w:top="2869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8D96" w14:textId="77777777" w:rsidR="006A28FA" w:rsidRDefault="006A28FA" w:rsidP="00D67447">
      <w:r>
        <w:separator/>
      </w:r>
    </w:p>
  </w:endnote>
  <w:endnote w:type="continuationSeparator" w:id="0">
    <w:p w14:paraId="1179CEAF" w14:textId="77777777" w:rsidR="006A28FA" w:rsidRDefault="006A28FA" w:rsidP="00D6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FF12" w14:textId="77777777" w:rsidR="006A28FA" w:rsidRDefault="006A28FA" w:rsidP="00D67447">
      <w:r>
        <w:separator/>
      </w:r>
    </w:p>
  </w:footnote>
  <w:footnote w:type="continuationSeparator" w:id="0">
    <w:p w14:paraId="2B8CD897" w14:textId="77777777" w:rsidR="006A28FA" w:rsidRDefault="006A28FA" w:rsidP="00D67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FD99" w14:textId="3301F25C" w:rsidR="00D67447" w:rsidRDefault="001F5B08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DF14082" wp14:editId="7AF9AAD2">
          <wp:simplePos x="0" y="0"/>
          <wp:positionH relativeFrom="margin">
            <wp:posOffset>3587115</wp:posOffset>
          </wp:positionH>
          <wp:positionV relativeFrom="paragraph">
            <wp:posOffset>77519</wp:posOffset>
          </wp:positionV>
          <wp:extent cx="3264368" cy="525926"/>
          <wp:effectExtent l="0" t="0" r="0" b="0"/>
          <wp:wrapNone/>
          <wp:docPr id="1720896854" name="Picture 1720896854" descr="A couple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935601" name="Picture 3" descr="A couple of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4368" cy="525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166AD05" wp14:editId="61ED78D4">
          <wp:simplePos x="0" y="0"/>
          <wp:positionH relativeFrom="margin">
            <wp:posOffset>-407963</wp:posOffset>
          </wp:positionH>
          <wp:positionV relativeFrom="paragraph">
            <wp:posOffset>-260252</wp:posOffset>
          </wp:positionV>
          <wp:extent cx="3349435" cy="1448972"/>
          <wp:effectExtent l="0" t="0" r="3810" b="0"/>
          <wp:wrapNone/>
          <wp:docPr id="71811678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357279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8428" cy="1452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00C"/>
    <w:multiLevelType w:val="multilevel"/>
    <w:tmpl w:val="2E94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2DC7"/>
    <w:multiLevelType w:val="multilevel"/>
    <w:tmpl w:val="F25AFAC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454E2C"/>
    <w:multiLevelType w:val="multilevel"/>
    <w:tmpl w:val="619E7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FD5294"/>
    <w:multiLevelType w:val="multilevel"/>
    <w:tmpl w:val="796A7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21119858">
    <w:abstractNumId w:val="0"/>
  </w:num>
  <w:num w:numId="2" w16cid:durableId="324432671">
    <w:abstractNumId w:val="2"/>
  </w:num>
  <w:num w:numId="3" w16cid:durableId="1082751837">
    <w:abstractNumId w:val="3"/>
  </w:num>
  <w:num w:numId="4" w16cid:durableId="155157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47"/>
    <w:rsid w:val="0002018E"/>
    <w:rsid w:val="00030995"/>
    <w:rsid w:val="00043386"/>
    <w:rsid w:val="00060309"/>
    <w:rsid w:val="000A463C"/>
    <w:rsid w:val="001D2CDA"/>
    <w:rsid w:val="001F5B08"/>
    <w:rsid w:val="00235F93"/>
    <w:rsid w:val="002671A5"/>
    <w:rsid w:val="002744CC"/>
    <w:rsid w:val="00335CA9"/>
    <w:rsid w:val="003E079D"/>
    <w:rsid w:val="003F4740"/>
    <w:rsid w:val="00416C51"/>
    <w:rsid w:val="00570420"/>
    <w:rsid w:val="005900F1"/>
    <w:rsid w:val="005B7792"/>
    <w:rsid w:val="00615D9E"/>
    <w:rsid w:val="006A28FA"/>
    <w:rsid w:val="00780AE0"/>
    <w:rsid w:val="007E23A4"/>
    <w:rsid w:val="007F2284"/>
    <w:rsid w:val="00911A04"/>
    <w:rsid w:val="009221D3"/>
    <w:rsid w:val="00955804"/>
    <w:rsid w:val="009F008A"/>
    <w:rsid w:val="00A2372B"/>
    <w:rsid w:val="00A92865"/>
    <w:rsid w:val="00BA4846"/>
    <w:rsid w:val="00CD5A3F"/>
    <w:rsid w:val="00CD6FF8"/>
    <w:rsid w:val="00D67447"/>
    <w:rsid w:val="00DF1228"/>
    <w:rsid w:val="00E608B2"/>
    <w:rsid w:val="00EA5B15"/>
    <w:rsid w:val="00EA6B2C"/>
    <w:rsid w:val="00F10810"/>
    <w:rsid w:val="00FA023C"/>
    <w:rsid w:val="00FA0A97"/>
    <w:rsid w:val="00FC5AA4"/>
    <w:rsid w:val="00FE7E37"/>
    <w:rsid w:val="03F7BA9D"/>
    <w:rsid w:val="0FA1F63F"/>
    <w:rsid w:val="1A16CB43"/>
    <w:rsid w:val="2CCC799B"/>
    <w:rsid w:val="3E73234E"/>
    <w:rsid w:val="449CD49C"/>
    <w:rsid w:val="4AD6F320"/>
    <w:rsid w:val="4D79C8EA"/>
    <w:rsid w:val="4DAB1DCA"/>
    <w:rsid w:val="5B4DC6AA"/>
    <w:rsid w:val="7A41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1726E"/>
  <w15:chartTrackingRefBased/>
  <w15:docId w15:val="{13520E13-E775-BF4B-8EE1-4399F8A9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8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447"/>
  </w:style>
  <w:style w:type="paragraph" w:styleId="Footer">
    <w:name w:val="footer"/>
    <w:basedOn w:val="Normal"/>
    <w:link w:val="FooterChar"/>
    <w:uiPriority w:val="99"/>
    <w:unhideWhenUsed/>
    <w:rsid w:val="00D67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447"/>
  </w:style>
  <w:style w:type="character" w:customStyle="1" w:styleId="Heading2Char">
    <w:name w:val="Heading 2 Char"/>
    <w:basedOn w:val="DefaultParagraphFont"/>
    <w:link w:val="Heading2"/>
    <w:uiPriority w:val="9"/>
    <w:rsid w:val="00E608B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4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gnupgenius.com/go/70A0A4CACAD28A1FC1-63245979-read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906A74F2D5B4A8FCDDF761CF2FD53" ma:contentTypeVersion="14" ma:contentTypeDescription="Create a new document." ma:contentTypeScope="" ma:versionID="58e6c11927a8059848ebccde914df781">
  <xsd:schema xmlns:xsd="http://www.w3.org/2001/XMLSchema" xmlns:xs="http://www.w3.org/2001/XMLSchema" xmlns:p="http://schemas.microsoft.com/office/2006/metadata/properties" xmlns:ns2="67d59bda-c3fe-4d84-96b8-bfa8b0bd520d" xmlns:ns3="0d61dd52-42e6-4517-9c91-8b1e16c43f86" targetNamespace="http://schemas.microsoft.com/office/2006/metadata/properties" ma:root="true" ma:fieldsID="5e7838a8adadf1c63f69865a07115ed0" ns2:_="" ns3:_="">
    <xsd:import namespace="67d59bda-c3fe-4d84-96b8-bfa8b0bd520d"/>
    <xsd:import namespace="0d61dd52-42e6-4517-9c91-8b1e16c43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59bda-c3fe-4d84-96b8-bfa8b0bd5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1dd52-42e6-4517-9c91-8b1e16c43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8a972c-0b8d-4f5a-bd00-3da5d48c33d8}" ma:internalName="TaxCatchAll" ma:showField="CatchAllData" ma:web="0d61dd52-42e6-4517-9c91-8b1e16c43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59bda-c3fe-4d84-96b8-bfa8b0bd520d">
      <Terms xmlns="http://schemas.microsoft.com/office/infopath/2007/PartnerControls"/>
    </lcf76f155ced4ddcb4097134ff3c332f>
    <TaxCatchAll xmlns="0d61dd52-42e6-4517-9c91-8b1e16c43f86" xsi:nil="true"/>
  </documentManagement>
</p:properties>
</file>

<file path=customXml/itemProps1.xml><?xml version="1.0" encoding="utf-8"?>
<ds:datastoreItem xmlns:ds="http://schemas.openxmlformats.org/officeDocument/2006/customXml" ds:itemID="{60681D37-B318-426D-962C-4A21D6B2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59bda-c3fe-4d84-96b8-bfa8b0bd520d"/>
    <ds:schemaRef ds:uri="0d61dd52-42e6-4517-9c91-8b1e16c43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DA73F-79B4-43DA-B3D1-A7BF937A5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CCC14-BD1D-4E46-A188-34A6EA92FD82}">
  <ds:schemaRefs>
    <ds:schemaRef ds:uri="http://schemas.microsoft.com/office/2006/metadata/properties"/>
    <ds:schemaRef ds:uri="http://schemas.microsoft.com/office/infopath/2007/PartnerControls"/>
    <ds:schemaRef ds:uri="67d59bda-c3fe-4d84-96b8-bfa8b0bd520d"/>
    <ds:schemaRef ds:uri="0d61dd52-42e6-4517-9c91-8b1e16c43f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Wade</dc:creator>
  <cp:keywords/>
  <dc:description/>
  <cp:lastModifiedBy>Carol Abboud Faraj</cp:lastModifiedBy>
  <cp:revision>2</cp:revision>
  <dcterms:created xsi:type="dcterms:W3CDTF">2026-03-30T16:05:00Z</dcterms:created>
  <dcterms:modified xsi:type="dcterms:W3CDTF">2026-03-30T16:05:00Z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0x010100345906A74F2D5B4A8FCDDF761CF2FD53</vt:lpwstr>
  </property>
  <property fmtid="{D5CDD505-2E9C-101B-9397-08002B2CF9AE}" pid="3" name="MediaServiceImageTags">
    <vt:lpwstr/>
  </property>
</Properties>
</file>