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21D0D8D" w:rsidR="00625BE9" w:rsidRDefault="00625BE9"/>
    <w:p w14:paraId="0F9DC034" w14:textId="31E34689" w:rsidR="008C7A0C" w:rsidRDefault="008C7A0C"/>
    <w:p w14:paraId="00EC4446"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Parking Update:</w:t>
      </w:r>
    </w:p>
    <w:p w14:paraId="0303E416"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w:t>
      </w:r>
    </w:p>
    <w:p w14:paraId="4751CB60"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If you were unable to pick up your decal during This is Sparta, and your application and payment were complete, you may pick up the decal from the bookkeeper in the front office before school (7:45 to 8:10) or after school (3:30 to 3:50). This only applies to students with a complete application, not those waiting for theirs to be resolved.</w:t>
      </w:r>
    </w:p>
    <w:p w14:paraId="27F40DBC"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w:t>
      </w:r>
    </w:p>
    <w:p w14:paraId="58BFA715"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xml:space="preserve">Students who </w:t>
      </w:r>
      <w:proofErr w:type="gramStart"/>
      <w:r w:rsidRPr="008C7A0C">
        <w:rPr>
          <w:rFonts w:ascii="Calibri" w:hAnsi="Calibri" w:cs="Calibri"/>
          <w:sz w:val="28"/>
          <w:szCs w:val="28"/>
          <w:bdr w:val="none" w:sz="0" w:space="0" w:color="auto" w:frame="1"/>
        </w:rPr>
        <w:t>submitted an application</w:t>
      </w:r>
      <w:proofErr w:type="gramEnd"/>
      <w:r w:rsidRPr="008C7A0C">
        <w:rPr>
          <w:rFonts w:ascii="Calibri" w:hAnsi="Calibri" w:cs="Calibri"/>
          <w:sz w:val="28"/>
          <w:szCs w:val="28"/>
          <w:bdr w:val="none" w:sz="0" w:space="0" w:color="auto" w:frame="1"/>
        </w:rPr>
        <w:t xml:space="preserve"> or paid for parking and have an incomplete application in Round 1 will be contacted via the e-mail they used during submission regarding how to complete their paperwork, including how to make their payment if necessary.</w:t>
      </w:r>
    </w:p>
    <w:p w14:paraId="4B79BCE6"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w:t>
      </w:r>
    </w:p>
    <w:p w14:paraId="1850AF74"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xml:space="preserve">We are in the process of locating additional spaces on campus and will re-open the online application form and </w:t>
      </w:r>
      <w:proofErr w:type="spellStart"/>
      <w:r w:rsidRPr="008C7A0C">
        <w:rPr>
          <w:rFonts w:ascii="Calibri" w:hAnsi="Calibri" w:cs="Calibri"/>
          <w:sz w:val="28"/>
          <w:szCs w:val="28"/>
          <w:bdr w:val="none" w:sz="0" w:space="0" w:color="auto" w:frame="1"/>
        </w:rPr>
        <w:t>MyPaymentsPlus</w:t>
      </w:r>
      <w:proofErr w:type="spellEnd"/>
      <w:r w:rsidRPr="008C7A0C">
        <w:rPr>
          <w:rFonts w:ascii="Calibri" w:hAnsi="Calibri" w:cs="Calibri"/>
          <w:sz w:val="28"/>
          <w:szCs w:val="28"/>
          <w:bdr w:val="none" w:sz="0" w:space="0" w:color="auto" w:frame="1"/>
        </w:rPr>
        <w:t xml:space="preserve"> portals for those who missed the first window to apply for parking in the initial phase soon.  We will send an e-mail with links and more information when the new window opens. There will be limited spaces, so apply early if you wish to park on campus this semester. All parking information and links to forms can be found on the Campbell High School website </w:t>
      </w:r>
      <w:hyperlink r:id="rId4" w:tgtFrame="_blank" w:history="1">
        <w:r w:rsidRPr="008C7A0C">
          <w:rPr>
            <w:rStyle w:val="Hyperlink"/>
            <w:rFonts w:ascii="Calibri" w:hAnsi="Calibri" w:cs="Calibri"/>
            <w:color w:val="2F5597"/>
            <w:sz w:val="28"/>
            <w:szCs w:val="28"/>
            <w:bdr w:val="none" w:sz="0" w:space="0" w:color="auto" w:frame="1"/>
          </w:rPr>
          <w:t>Parking</w:t>
        </w:r>
      </w:hyperlink>
      <w:r w:rsidRPr="008C7A0C">
        <w:rPr>
          <w:rFonts w:ascii="Calibri" w:hAnsi="Calibri" w:cs="Calibri"/>
          <w:sz w:val="28"/>
          <w:szCs w:val="28"/>
          <w:bdr w:val="none" w:sz="0" w:space="0" w:color="auto" w:frame="1"/>
        </w:rPr>
        <w:t> page.</w:t>
      </w:r>
    </w:p>
    <w:p w14:paraId="6A67BE32"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 </w:t>
      </w:r>
    </w:p>
    <w:p w14:paraId="28F861D3" w14:textId="77777777" w:rsidR="008C7A0C" w:rsidRPr="008C7A0C" w:rsidRDefault="008C7A0C" w:rsidP="008C7A0C">
      <w:pPr>
        <w:pStyle w:val="NormalWeb"/>
        <w:spacing w:before="0" w:beforeAutospacing="0" w:after="0" w:afterAutospacing="0"/>
        <w:textAlignment w:val="baseline"/>
        <w:rPr>
          <w:rFonts w:ascii="Calibri" w:hAnsi="Calibri" w:cs="Calibri"/>
          <w:sz w:val="28"/>
          <w:szCs w:val="28"/>
        </w:rPr>
      </w:pPr>
      <w:r w:rsidRPr="008C7A0C">
        <w:rPr>
          <w:rFonts w:ascii="Calibri" w:hAnsi="Calibri" w:cs="Calibri"/>
          <w:sz w:val="28"/>
          <w:szCs w:val="28"/>
          <w:bdr w:val="none" w:sz="0" w:space="0" w:color="auto" w:frame="1"/>
        </w:rPr>
        <w:t>If you do not have a decal, you do not have permission to park to on campus at this time and will be subject to a ticket when we begin issuing citations.</w:t>
      </w:r>
    </w:p>
    <w:p w14:paraId="7715BFB9" w14:textId="77777777" w:rsidR="008C7A0C" w:rsidRPr="008C7A0C" w:rsidRDefault="008C7A0C">
      <w:pPr>
        <w:rPr>
          <w:rFonts w:ascii="Calibri" w:hAnsi="Calibri" w:cs="Calibri"/>
          <w:sz w:val="28"/>
          <w:szCs w:val="28"/>
        </w:rPr>
      </w:pPr>
    </w:p>
    <w:sectPr w:rsidR="008C7A0C" w:rsidRPr="008C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42E9A"/>
    <w:rsid w:val="00625BE9"/>
    <w:rsid w:val="008C7A0C"/>
    <w:rsid w:val="00BD79F6"/>
    <w:rsid w:val="0DF4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2E9A"/>
  <w15:chartTrackingRefBased/>
  <w15:docId w15:val="{E572EDA7-60C4-419F-BE3F-26EA6285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A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7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355">
      <w:bodyDiv w:val="1"/>
      <w:marLeft w:val="0"/>
      <w:marRight w:val="0"/>
      <w:marTop w:val="0"/>
      <w:marBottom w:val="0"/>
      <w:divBdr>
        <w:top w:val="none" w:sz="0" w:space="0" w:color="auto"/>
        <w:left w:val="none" w:sz="0" w:space="0" w:color="auto"/>
        <w:bottom w:val="none" w:sz="0" w:space="0" w:color="auto"/>
        <w:right w:val="none" w:sz="0" w:space="0" w:color="auto"/>
      </w:divBdr>
      <w:divsChild>
        <w:div w:id="1777553654">
          <w:marLeft w:val="0"/>
          <w:marRight w:val="0"/>
          <w:marTop w:val="0"/>
          <w:marBottom w:val="0"/>
          <w:divBdr>
            <w:top w:val="none" w:sz="0" w:space="0" w:color="auto"/>
            <w:left w:val="none" w:sz="0" w:space="0" w:color="auto"/>
            <w:bottom w:val="none" w:sz="0" w:space="0" w:color="auto"/>
            <w:right w:val="none" w:sz="0" w:space="0" w:color="auto"/>
          </w:divBdr>
          <w:divsChild>
            <w:div w:id="1197625235">
              <w:marLeft w:val="0"/>
              <w:marRight w:val="0"/>
              <w:marTop w:val="0"/>
              <w:marBottom w:val="0"/>
              <w:divBdr>
                <w:top w:val="none" w:sz="0" w:space="0" w:color="auto"/>
                <w:left w:val="none" w:sz="0" w:space="0" w:color="auto"/>
                <w:bottom w:val="none" w:sz="0" w:space="0" w:color="auto"/>
                <w:right w:val="none" w:sz="0" w:space="0" w:color="auto"/>
              </w:divBdr>
              <w:divsChild>
                <w:div w:id="601765824">
                  <w:marLeft w:val="120"/>
                  <w:marRight w:val="300"/>
                  <w:marTop w:val="120"/>
                  <w:marBottom w:val="120"/>
                  <w:divBdr>
                    <w:top w:val="none" w:sz="0" w:space="0" w:color="auto"/>
                    <w:left w:val="none" w:sz="0" w:space="0" w:color="auto"/>
                    <w:bottom w:val="none" w:sz="0" w:space="0" w:color="auto"/>
                    <w:right w:val="none" w:sz="0" w:space="0" w:color="auto"/>
                  </w:divBdr>
                  <w:divsChild>
                    <w:div w:id="2069569499">
                      <w:marLeft w:val="780"/>
                      <w:marRight w:val="240"/>
                      <w:marTop w:val="180"/>
                      <w:marBottom w:val="0"/>
                      <w:divBdr>
                        <w:top w:val="none" w:sz="0" w:space="0" w:color="auto"/>
                        <w:left w:val="none" w:sz="0" w:space="0" w:color="auto"/>
                        <w:bottom w:val="none" w:sz="0" w:space="0" w:color="auto"/>
                        <w:right w:val="none" w:sz="0" w:space="0" w:color="auto"/>
                      </w:divBdr>
                      <w:divsChild>
                        <w:div w:id="1817916399">
                          <w:marLeft w:val="0"/>
                          <w:marRight w:val="0"/>
                          <w:marTop w:val="0"/>
                          <w:marBottom w:val="0"/>
                          <w:divBdr>
                            <w:top w:val="none" w:sz="0" w:space="0" w:color="auto"/>
                            <w:left w:val="none" w:sz="0" w:space="0" w:color="auto"/>
                            <w:bottom w:val="none" w:sz="0" w:space="0" w:color="auto"/>
                            <w:right w:val="none" w:sz="0" w:space="0" w:color="auto"/>
                          </w:divBdr>
                          <w:divsChild>
                            <w:div w:id="1367414525">
                              <w:marLeft w:val="0"/>
                              <w:marRight w:val="0"/>
                              <w:marTop w:val="0"/>
                              <w:marBottom w:val="0"/>
                              <w:divBdr>
                                <w:top w:val="none" w:sz="0" w:space="0" w:color="auto"/>
                                <w:left w:val="none" w:sz="0" w:space="0" w:color="auto"/>
                                <w:bottom w:val="none" w:sz="0" w:space="0" w:color="auto"/>
                                <w:right w:val="none" w:sz="0" w:space="0" w:color="auto"/>
                              </w:divBdr>
                              <w:divsChild>
                                <w:div w:id="750657237">
                                  <w:marLeft w:val="0"/>
                                  <w:marRight w:val="0"/>
                                  <w:marTop w:val="0"/>
                                  <w:marBottom w:val="0"/>
                                  <w:divBdr>
                                    <w:top w:val="none" w:sz="0" w:space="0" w:color="auto"/>
                                    <w:left w:val="none" w:sz="0" w:space="0" w:color="auto"/>
                                    <w:bottom w:val="none" w:sz="0" w:space="0" w:color="auto"/>
                                    <w:right w:val="none" w:sz="0" w:space="0" w:color="auto"/>
                                  </w:divBdr>
                                  <w:divsChild>
                                    <w:div w:id="8542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bbk12.org/campbellhs/page/649/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Watkins</dc:creator>
  <cp:keywords/>
  <dc:description/>
  <cp:lastModifiedBy>Martha Blaydes</cp:lastModifiedBy>
  <cp:revision>2</cp:revision>
  <dcterms:created xsi:type="dcterms:W3CDTF">2022-07-31T19:40:00Z</dcterms:created>
  <dcterms:modified xsi:type="dcterms:W3CDTF">2022-07-31T19:40:00Z</dcterms:modified>
</cp:coreProperties>
</file>